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2324" w:type="dxa"/>
        <w:tblInd w:w="13996" w:type="dxa"/>
        <w:tblLook w:val="04A0" w:firstRow="1" w:lastRow="0" w:firstColumn="1" w:lastColumn="0" w:noHBand="0" w:noVBand="1"/>
      </w:tblPr>
      <w:tblGrid>
        <w:gridCol w:w="2324"/>
      </w:tblGrid>
      <w:tr w:rsidR="00484014" w:rsidRPr="00484014" w:rsidTr="00484014">
        <w:trPr>
          <w:trHeight w:val="675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84014" w:rsidRPr="00484014" w:rsidRDefault="00484014" w:rsidP="00AD520B">
            <w:pPr>
              <w:rPr>
                <w:sz w:val="16"/>
              </w:rPr>
            </w:pPr>
          </w:p>
        </w:tc>
      </w:tr>
    </w:tbl>
    <w:p w:rsidR="00A7357B" w:rsidRDefault="00484014" w:rsidP="00AD52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05AE3" wp14:editId="0E4BB399">
                <wp:simplePos x="0" y="0"/>
                <wp:positionH relativeFrom="margin">
                  <wp:posOffset>314325</wp:posOffset>
                </wp:positionH>
                <wp:positionV relativeFrom="paragraph">
                  <wp:posOffset>-283845</wp:posOffset>
                </wp:positionV>
                <wp:extent cx="10115550" cy="1828800"/>
                <wp:effectExtent l="0" t="0" r="0" b="254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5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4014" w:rsidRPr="00484014" w:rsidRDefault="00484014" w:rsidP="00484014">
                            <w:pPr>
                              <w:jc w:val="center"/>
                              <w:rPr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4014">
                              <w:rPr>
                                <w:color w:val="C0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Расписание внеурочной деятельности 5-11 классы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205AE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4.75pt;margin-top:-22.35pt;width:796.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" filled="f" stroked="f">
                <v:textbox style="mso-fit-shape-to-text:t">
                  <w:txbxContent>
                    <w:p w:rsidR="00484014" w:rsidRPr="00484014" w:rsidRDefault="00484014" w:rsidP="00484014">
                      <w:pPr>
                        <w:jc w:val="center"/>
                        <w:rPr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4014">
                        <w:rPr>
                          <w:color w:val="C0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Расписание внеурочной деятельности 5-11 классы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4014" w:rsidRDefault="00484014" w:rsidP="00E35061"/>
    <w:tbl>
      <w:tblPr>
        <w:tblpPr w:leftFromText="180" w:rightFromText="180" w:vertAnchor="text" w:horzAnchor="page" w:tblpX="515" w:tblpY="277"/>
        <w:tblW w:w="15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418"/>
        <w:gridCol w:w="4819"/>
        <w:gridCol w:w="4771"/>
        <w:gridCol w:w="4101"/>
      </w:tblGrid>
      <w:tr w:rsidR="00484014" w:rsidRPr="00653F98" w:rsidTr="002B612C">
        <w:trPr>
          <w:trHeight w:val="317"/>
        </w:trPr>
        <w:tc>
          <w:tcPr>
            <w:tcW w:w="671" w:type="dxa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nThickSmallGap" w:sz="18" w:space="0" w:color="548DD4" w:themeColor="text2" w:themeTint="99"/>
            </w:tcBorders>
          </w:tcPr>
          <w:p w:rsidR="00484014" w:rsidRPr="00653F98" w:rsidRDefault="00484014" w:rsidP="002B61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</w:tcPr>
          <w:p w:rsidR="00484014" w:rsidRPr="00653F98" w:rsidRDefault="00484014" w:rsidP="002B61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</w:tcPr>
          <w:p w:rsidR="00484014" w:rsidRPr="004E71B4" w:rsidRDefault="00484014" w:rsidP="002B612C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6</w:t>
            </w:r>
            <w:r w:rsidRPr="004E71B4">
              <w:rPr>
                <w:b/>
                <w:color w:val="C00000"/>
                <w:sz w:val="32"/>
                <w:szCs w:val="32"/>
              </w:rPr>
              <w:t xml:space="preserve">а </w:t>
            </w:r>
          </w:p>
        </w:tc>
        <w:tc>
          <w:tcPr>
            <w:tcW w:w="4771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</w:tcPr>
          <w:p w:rsidR="00484014" w:rsidRPr="004E71B4" w:rsidRDefault="00484014" w:rsidP="002B612C">
            <w:pPr>
              <w:jc w:val="center"/>
              <w:rPr>
                <w:b/>
                <w:color w:val="C00000"/>
                <w:sz w:val="32"/>
                <w:szCs w:val="32"/>
                <w:highlight w:val="yellow"/>
              </w:rPr>
            </w:pPr>
            <w:r>
              <w:rPr>
                <w:b/>
                <w:color w:val="C00000"/>
                <w:sz w:val="32"/>
                <w:szCs w:val="32"/>
              </w:rPr>
              <w:t>6</w:t>
            </w:r>
            <w:r w:rsidRPr="004E71B4">
              <w:rPr>
                <w:b/>
                <w:color w:val="C00000"/>
                <w:sz w:val="32"/>
                <w:szCs w:val="32"/>
              </w:rPr>
              <w:t xml:space="preserve">б </w:t>
            </w:r>
          </w:p>
        </w:tc>
        <w:tc>
          <w:tcPr>
            <w:tcW w:w="4101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</w:tcPr>
          <w:p w:rsidR="00484014" w:rsidRPr="004E71B4" w:rsidRDefault="00484014" w:rsidP="002B612C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8</w:t>
            </w:r>
            <w:r w:rsidRPr="004E71B4">
              <w:rPr>
                <w:b/>
                <w:color w:val="C00000"/>
                <w:sz w:val="32"/>
                <w:szCs w:val="32"/>
              </w:rPr>
              <w:t xml:space="preserve">а </w:t>
            </w:r>
          </w:p>
        </w:tc>
      </w:tr>
      <w:tr w:rsidR="00484014" w:rsidTr="002B612C">
        <w:trPr>
          <w:trHeight w:val="1068"/>
        </w:trPr>
        <w:tc>
          <w:tcPr>
            <w:tcW w:w="671" w:type="dxa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nThickSmallGap" w:sz="18" w:space="0" w:color="548DD4" w:themeColor="text2" w:themeTint="99"/>
            </w:tcBorders>
            <w:textDirection w:val="btLr"/>
            <w:vAlign w:val="center"/>
          </w:tcPr>
          <w:p w:rsidR="00484014" w:rsidRPr="00484014" w:rsidRDefault="00484014" w:rsidP="002B612C">
            <w:pPr>
              <w:jc w:val="center"/>
              <w:rPr>
                <w:b/>
                <w:color w:val="365F91" w:themeColor="accent1" w:themeShade="BF"/>
                <w:sz w:val="22"/>
                <w:szCs w:val="28"/>
              </w:rPr>
            </w:pPr>
            <w:r w:rsidRPr="00484014">
              <w:rPr>
                <w:b/>
                <w:color w:val="365F91" w:themeColor="accent1" w:themeShade="BF"/>
                <w:sz w:val="22"/>
                <w:szCs w:val="28"/>
              </w:rPr>
              <w:t>Вторник</w:t>
            </w:r>
          </w:p>
        </w:tc>
        <w:tc>
          <w:tcPr>
            <w:tcW w:w="1418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  <w:shd w:val="clear" w:color="auto" w:fill="auto"/>
            <w:vAlign w:val="center"/>
          </w:tcPr>
          <w:p w:rsidR="00484014" w:rsidRPr="00484014" w:rsidRDefault="00484014" w:rsidP="002B612C">
            <w:pPr>
              <w:jc w:val="center"/>
              <w:rPr>
                <w:b/>
                <w:color w:val="365F91" w:themeColor="accent1" w:themeShade="BF"/>
                <w:sz w:val="22"/>
                <w:szCs w:val="28"/>
              </w:rPr>
            </w:pPr>
            <w:r w:rsidRPr="00484014">
              <w:rPr>
                <w:b/>
                <w:color w:val="365F91" w:themeColor="accent1" w:themeShade="BF"/>
                <w:sz w:val="22"/>
                <w:szCs w:val="28"/>
              </w:rPr>
              <w:t>13.05-13.45</w:t>
            </w:r>
          </w:p>
        </w:tc>
        <w:tc>
          <w:tcPr>
            <w:tcW w:w="4819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  <w:vAlign w:val="center"/>
          </w:tcPr>
          <w:p w:rsidR="00484014" w:rsidRPr="00484014" w:rsidRDefault="00484014" w:rsidP="002B612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4771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  <w:shd w:val="clear" w:color="auto" w:fill="auto"/>
            <w:vAlign w:val="center"/>
          </w:tcPr>
          <w:p w:rsidR="00484014" w:rsidRPr="00484014" w:rsidRDefault="00484014" w:rsidP="002B612C">
            <w:pPr>
              <w:jc w:val="center"/>
              <w:rPr>
                <w:sz w:val="22"/>
                <w:szCs w:val="28"/>
              </w:rPr>
            </w:pPr>
            <w:r w:rsidRPr="00484014">
              <w:rPr>
                <w:sz w:val="22"/>
                <w:szCs w:val="28"/>
              </w:rPr>
              <w:t>Факультатив «Читательская грамотность»</w:t>
            </w:r>
          </w:p>
        </w:tc>
        <w:tc>
          <w:tcPr>
            <w:tcW w:w="4101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484014" w:rsidRPr="00484014" w:rsidRDefault="00484014" w:rsidP="002B612C">
            <w:pPr>
              <w:jc w:val="center"/>
              <w:rPr>
                <w:sz w:val="22"/>
                <w:szCs w:val="28"/>
              </w:rPr>
            </w:pPr>
          </w:p>
        </w:tc>
      </w:tr>
      <w:tr w:rsidR="00484014" w:rsidTr="002B612C">
        <w:trPr>
          <w:trHeight w:val="723"/>
        </w:trPr>
        <w:tc>
          <w:tcPr>
            <w:tcW w:w="671" w:type="dxa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nThickSmallGap" w:sz="18" w:space="0" w:color="548DD4" w:themeColor="text2" w:themeTint="99"/>
            </w:tcBorders>
            <w:textDirection w:val="btLr"/>
            <w:vAlign w:val="center"/>
          </w:tcPr>
          <w:p w:rsidR="00484014" w:rsidRPr="00484014" w:rsidRDefault="00484014" w:rsidP="002B612C">
            <w:pPr>
              <w:jc w:val="center"/>
              <w:rPr>
                <w:b/>
                <w:color w:val="365F91" w:themeColor="accent1" w:themeShade="BF"/>
                <w:sz w:val="22"/>
                <w:szCs w:val="28"/>
              </w:rPr>
            </w:pPr>
            <w:r w:rsidRPr="00484014">
              <w:rPr>
                <w:b/>
                <w:color w:val="365F91" w:themeColor="accent1" w:themeShade="BF"/>
                <w:sz w:val="22"/>
                <w:szCs w:val="28"/>
              </w:rPr>
              <w:t>Среда</w:t>
            </w:r>
          </w:p>
        </w:tc>
        <w:tc>
          <w:tcPr>
            <w:tcW w:w="1418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  <w:shd w:val="clear" w:color="auto" w:fill="FFFFFF"/>
            <w:vAlign w:val="center"/>
          </w:tcPr>
          <w:p w:rsidR="00484014" w:rsidRPr="00484014" w:rsidRDefault="00484014" w:rsidP="002B612C">
            <w:pPr>
              <w:jc w:val="center"/>
              <w:rPr>
                <w:b/>
                <w:color w:val="365F91" w:themeColor="accent1" w:themeShade="BF"/>
                <w:sz w:val="22"/>
                <w:szCs w:val="28"/>
              </w:rPr>
            </w:pPr>
            <w:r w:rsidRPr="00484014">
              <w:rPr>
                <w:b/>
                <w:color w:val="365F91" w:themeColor="accent1" w:themeShade="BF"/>
                <w:sz w:val="22"/>
                <w:szCs w:val="28"/>
              </w:rPr>
              <w:t>13.05-13.45</w:t>
            </w:r>
          </w:p>
        </w:tc>
        <w:tc>
          <w:tcPr>
            <w:tcW w:w="4819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  <w:shd w:val="clear" w:color="auto" w:fill="FFFFFF"/>
            <w:vAlign w:val="center"/>
          </w:tcPr>
          <w:p w:rsidR="00484014" w:rsidRPr="00484014" w:rsidRDefault="00484014" w:rsidP="002B612C">
            <w:pPr>
              <w:jc w:val="center"/>
              <w:rPr>
                <w:sz w:val="22"/>
                <w:szCs w:val="28"/>
              </w:rPr>
            </w:pPr>
            <w:r w:rsidRPr="00484014">
              <w:rPr>
                <w:sz w:val="22"/>
                <w:szCs w:val="28"/>
              </w:rPr>
              <w:t>Факультатив «Читательская грамотность»</w:t>
            </w:r>
          </w:p>
        </w:tc>
        <w:tc>
          <w:tcPr>
            <w:tcW w:w="4771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  <w:shd w:val="clear" w:color="auto" w:fill="FFFFFF"/>
            <w:vAlign w:val="center"/>
          </w:tcPr>
          <w:p w:rsidR="00484014" w:rsidRPr="00484014" w:rsidRDefault="00484014" w:rsidP="002B612C">
            <w:pPr>
              <w:jc w:val="center"/>
              <w:rPr>
                <w:sz w:val="22"/>
                <w:szCs w:val="28"/>
              </w:rPr>
            </w:pPr>
            <w:r w:rsidRPr="00484014">
              <w:rPr>
                <w:sz w:val="22"/>
                <w:szCs w:val="28"/>
              </w:rPr>
              <w:t>Факультатив «Функциональная грамотность»</w:t>
            </w:r>
          </w:p>
        </w:tc>
        <w:tc>
          <w:tcPr>
            <w:tcW w:w="4101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484014" w:rsidRPr="00484014" w:rsidRDefault="00484014" w:rsidP="002B612C">
            <w:pPr>
              <w:jc w:val="center"/>
              <w:rPr>
                <w:sz w:val="22"/>
                <w:szCs w:val="28"/>
              </w:rPr>
            </w:pPr>
            <w:r w:rsidRPr="00484014">
              <w:rPr>
                <w:sz w:val="22"/>
                <w:szCs w:val="28"/>
              </w:rPr>
              <w:t>Театральная студия «Золотая маска»</w:t>
            </w:r>
          </w:p>
        </w:tc>
      </w:tr>
      <w:tr w:rsidR="00484014" w:rsidTr="002B612C">
        <w:trPr>
          <w:trHeight w:val="1001"/>
        </w:trPr>
        <w:tc>
          <w:tcPr>
            <w:tcW w:w="671" w:type="dxa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nThickSmallGap" w:sz="18" w:space="0" w:color="548DD4" w:themeColor="text2" w:themeTint="99"/>
            </w:tcBorders>
            <w:textDirection w:val="btLr"/>
            <w:vAlign w:val="center"/>
          </w:tcPr>
          <w:p w:rsidR="00484014" w:rsidRPr="00484014" w:rsidRDefault="00484014" w:rsidP="002B612C">
            <w:pPr>
              <w:jc w:val="center"/>
              <w:rPr>
                <w:b/>
                <w:color w:val="365F91" w:themeColor="accent1" w:themeShade="BF"/>
                <w:sz w:val="22"/>
                <w:szCs w:val="28"/>
              </w:rPr>
            </w:pPr>
            <w:r w:rsidRPr="00484014">
              <w:rPr>
                <w:b/>
                <w:color w:val="365F91" w:themeColor="accent1" w:themeShade="BF"/>
                <w:sz w:val="22"/>
                <w:szCs w:val="28"/>
              </w:rPr>
              <w:t>Пятница</w:t>
            </w:r>
          </w:p>
        </w:tc>
        <w:tc>
          <w:tcPr>
            <w:tcW w:w="1418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  <w:shd w:val="clear" w:color="auto" w:fill="auto"/>
            <w:vAlign w:val="center"/>
          </w:tcPr>
          <w:p w:rsidR="00484014" w:rsidRPr="00484014" w:rsidRDefault="00484014" w:rsidP="002B612C">
            <w:pPr>
              <w:jc w:val="center"/>
              <w:rPr>
                <w:b/>
                <w:color w:val="365F91" w:themeColor="accent1" w:themeShade="BF"/>
                <w:sz w:val="22"/>
                <w:szCs w:val="28"/>
              </w:rPr>
            </w:pPr>
            <w:r w:rsidRPr="00484014">
              <w:rPr>
                <w:b/>
                <w:color w:val="365F91" w:themeColor="accent1" w:themeShade="BF"/>
                <w:sz w:val="22"/>
                <w:szCs w:val="28"/>
              </w:rPr>
              <w:t>12.10-12.50</w:t>
            </w:r>
          </w:p>
        </w:tc>
        <w:tc>
          <w:tcPr>
            <w:tcW w:w="4819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  <w:vAlign w:val="center"/>
          </w:tcPr>
          <w:p w:rsidR="00484014" w:rsidRPr="00484014" w:rsidRDefault="00484014" w:rsidP="002B612C">
            <w:pPr>
              <w:jc w:val="center"/>
              <w:rPr>
                <w:sz w:val="22"/>
                <w:szCs w:val="28"/>
              </w:rPr>
            </w:pPr>
            <w:r w:rsidRPr="00484014">
              <w:rPr>
                <w:sz w:val="22"/>
                <w:szCs w:val="28"/>
              </w:rPr>
              <w:t>Факультатив «Функциональная грамотность»</w:t>
            </w:r>
          </w:p>
        </w:tc>
        <w:tc>
          <w:tcPr>
            <w:tcW w:w="4771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  <w:shd w:val="clear" w:color="auto" w:fill="auto"/>
            <w:vAlign w:val="center"/>
          </w:tcPr>
          <w:p w:rsidR="00484014" w:rsidRPr="00484014" w:rsidRDefault="00484014" w:rsidP="002B612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4101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484014" w:rsidRPr="00484014" w:rsidRDefault="00484014" w:rsidP="002B612C">
            <w:pPr>
              <w:jc w:val="center"/>
              <w:rPr>
                <w:sz w:val="22"/>
                <w:szCs w:val="28"/>
              </w:rPr>
            </w:pPr>
          </w:p>
        </w:tc>
      </w:tr>
      <w:tr w:rsidR="002B612C" w:rsidRPr="004F1FDD" w:rsidTr="002B612C">
        <w:trPr>
          <w:trHeight w:val="201"/>
        </w:trPr>
        <w:tc>
          <w:tcPr>
            <w:tcW w:w="671" w:type="dxa"/>
            <w:vMerge w:val="restart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</w:tcBorders>
            <w:textDirection w:val="btLr"/>
            <w:vAlign w:val="center"/>
          </w:tcPr>
          <w:p w:rsidR="00484014" w:rsidRPr="00484014" w:rsidRDefault="00484014" w:rsidP="002B612C">
            <w:pPr>
              <w:jc w:val="center"/>
              <w:rPr>
                <w:b/>
                <w:color w:val="365F91" w:themeColor="accent1" w:themeShade="BF"/>
                <w:sz w:val="22"/>
                <w:szCs w:val="28"/>
              </w:rPr>
            </w:pPr>
            <w:r w:rsidRPr="00484014">
              <w:rPr>
                <w:b/>
                <w:color w:val="365F91" w:themeColor="accent1" w:themeShade="BF"/>
                <w:sz w:val="22"/>
                <w:szCs w:val="28"/>
              </w:rPr>
              <w:t>Суббота</w:t>
            </w:r>
          </w:p>
        </w:tc>
        <w:tc>
          <w:tcPr>
            <w:tcW w:w="1418" w:type="dxa"/>
            <w:tcBorders>
              <w:top w:val="thinThickSmallGap" w:sz="18" w:space="0" w:color="548DD4" w:themeColor="text2" w:themeTint="99"/>
              <w:bottom w:val="single" w:sz="4" w:space="0" w:color="auto"/>
            </w:tcBorders>
            <w:shd w:val="clear" w:color="auto" w:fill="auto"/>
            <w:vAlign w:val="center"/>
          </w:tcPr>
          <w:p w:rsidR="00484014" w:rsidRPr="00484014" w:rsidRDefault="00484014" w:rsidP="002B612C">
            <w:pPr>
              <w:jc w:val="center"/>
              <w:rPr>
                <w:b/>
                <w:color w:val="365F91" w:themeColor="accent1" w:themeShade="BF"/>
                <w:sz w:val="22"/>
                <w:szCs w:val="28"/>
              </w:rPr>
            </w:pPr>
            <w:r w:rsidRPr="00484014">
              <w:rPr>
                <w:b/>
                <w:color w:val="365F91" w:themeColor="accent1" w:themeShade="BF"/>
                <w:sz w:val="22"/>
                <w:szCs w:val="28"/>
              </w:rPr>
              <w:t>8.30-9.10</w:t>
            </w:r>
          </w:p>
        </w:tc>
        <w:tc>
          <w:tcPr>
            <w:tcW w:w="4819" w:type="dxa"/>
            <w:tcBorders>
              <w:top w:val="thinThickSmallGap" w:sz="18" w:space="0" w:color="548DD4" w:themeColor="text2" w:themeTint="99"/>
              <w:bottom w:val="single" w:sz="4" w:space="0" w:color="auto"/>
            </w:tcBorders>
            <w:vAlign w:val="center"/>
          </w:tcPr>
          <w:p w:rsidR="00484014" w:rsidRPr="00484014" w:rsidRDefault="00484014" w:rsidP="002B612C">
            <w:pPr>
              <w:jc w:val="center"/>
              <w:rPr>
                <w:sz w:val="22"/>
                <w:szCs w:val="28"/>
              </w:rPr>
            </w:pPr>
            <w:r w:rsidRPr="00484014">
              <w:rPr>
                <w:sz w:val="22"/>
                <w:szCs w:val="28"/>
              </w:rPr>
              <w:t>Проектная лаборатория «Я –исследователь»</w:t>
            </w:r>
          </w:p>
        </w:tc>
        <w:tc>
          <w:tcPr>
            <w:tcW w:w="4771" w:type="dxa"/>
            <w:tcBorders>
              <w:top w:val="thinThickSmallGap" w:sz="18" w:space="0" w:color="548DD4" w:themeColor="text2" w:themeTint="99"/>
              <w:bottom w:val="single" w:sz="4" w:space="0" w:color="auto"/>
            </w:tcBorders>
            <w:shd w:val="clear" w:color="auto" w:fill="auto"/>
            <w:vAlign w:val="center"/>
          </w:tcPr>
          <w:p w:rsidR="00484014" w:rsidRPr="00484014" w:rsidRDefault="00484014" w:rsidP="002B612C">
            <w:pPr>
              <w:jc w:val="center"/>
              <w:rPr>
                <w:sz w:val="22"/>
                <w:szCs w:val="28"/>
              </w:rPr>
            </w:pPr>
            <w:r w:rsidRPr="00484014">
              <w:rPr>
                <w:sz w:val="22"/>
                <w:szCs w:val="28"/>
              </w:rPr>
              <w:t>Проектная лаборатория «Я –исследователь»</w:t>
            </w:r>
          </w:p>
        </w:tc>
        <w:tc>
          <w:tcPr>
            <w:tcW w:w="4101" w:type="dxa"/>
            <w:tcBorders>
              <w:top w:val="thinThickSmallGap" w:sz="18" w:space="0" w:color="548DD4" w:themeColor="text2" w:themeTint="99"/>
              <w:bottom w:val="single" w:sz="4" w:space="0" w:color="auto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484014" w:rsidRPr="00484014" w:rsidRDefault="00484014" w:rsidP="002B612C">
            <w:pPr>
              <w:jc w:val="center"/>
              <w:rPr>
                <w:sz w:val="22"/>
                <w:szCs w:val="28"/>
              </w:rPr>
            </w:pPr>
            <w:r w:rsidRPr="00484014">
              <w:rPr>
                <w:sz w:val="22"/>
                <w:szCs w:val="28"/>
              </w:rPr>
              <w:t>Факультатив «Функциональная грамотность»</w:t>
            </w:r>
          </w:p>
        </w:tc>
      </w:tr>
      <w:tr w:rsidR="002B612C" w:rsidRPr="004F1FDD" w:rsidTr="002B612C">
        <w:trPr>
          <w:trHeight w:val="201"/>
        </w:trPr>
        <w:tc>
          <w:tcPr>
            <w:tcW w:w="671" w:type="dxa"/>
            <w:vMerge/>
            <w:tcBorders>
              <w:left w:val="thinThickSmallGap" w:sz="18" w:space="0" w:color="548DD4" w:themeColor="text2" w:themeTint="99"/>
            </w:tcBorders>
            <w:textDirection w:val="btLr"/>
            <w:vAlign w:val="center"/>
          </w:tcPr>
          <w:p w:rsidR="00484014" w:rsidRPr="00484014" w:rsidRDefault="00484014" w:rsidP="002B612C">
            <w:pPr>
              <w:jc w:val="center"/>
              <w:rPr>
                <w:b/>
                <w:color w:val="365F91" w:themeColor="accent1" w:themeShade="BF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4014" w:rsidRPr="00484014" w:rsidRDefault="00484014" w:rsidP="002B612C">
            <w:pPr>
              <w:jc w:val="center"/>
              <w:rPr>
                <w:b/>
                <w:color w:val="365F91" w:themeColor="accent1" w:themeShade="BF"/>
                <w:sz w:val="22"/>
                <w:szCs w:val="28"/>
              </w:rPr>
            </w:pPr>
            <w:r w:rsidRPr="00484014">
              <w:rPr>
                <w:b/>
                <w:color w:val="365F91" w:themeColor="accent1" w:themeShade="BF"/>
                <w:sz w:val="22"/>
                <w:szCs w:val="28"/>
              </w:rPr>
              <w:t>9.20-10.00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014" w:rsidRPr="00484014" w:rsidRDefault="00484014" w:rsidP="002B612C">
            <w:pPr>
              <w:jc w:val="center"/>
              <w:rPr>
                <w:sz w:val="22"/>
                <w:szCs w:val="28"/>
              </w:rPr>
            </w:pPr>
            <w:r w:rsidRPr="00484014">
              <w:rPr>
                <w:sz w:val="22"/>
                <w:szCs w:val="28"/>
              </w:rPr>
              <w:t>Театральная студия «Золотая маска</w:t>
            </w:r>
          </w:p>
        </w:tc>
        <w:tc>
          <w:tcPr>
            <w:tcW w:w="4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4014" w:rsidRPr="00484014" w:rsidRDefault="00484014" w:rsidP="002B612C">
            <w:pPr>
              <w:jc w:val="center"/>
              <w:rPr>
                <w:sz w:val="22"/>
                <w:szCs w:val="28"/>
              </w:rPr>
            </w:pPr>
            <w:r w:rsidRPr="00484014">
              <w:rPr>
                <w:sz w:val="22"/>
                <w:szCs w:val="28"/>
              </w:rPr>
              <w:t>Театральная студия «Золотая маска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484014" w:rsidRPr="00484014" w:rsidRDefault="00484014" w:rsidP="002B612C">
            <w:pPr>
              <w:jc w:val="center"/>
              <w:rPr>
                <w:sz w:val="22"/>
                <w:szCs w:val="28"/>
              </w:rPr>
            </w:pPr>
          </w:p>
        </w:tc>
      </w:tr>
      <w:tr w:rsidR="00484014" w:rsidRPr="004F1FDD" w:rsidTr="002B612C">
        <w:trPr>
          <w:trHeight w:val="135"/>
        </w:trPr>
        <w:tc>
          <w:tcPr>
            <w:tcW w:w="671" w:type="dxa"/>
            <w:vMerge/>
            <w:tcBorders>
              <w:left w:val="thinThickSmallGap" w:sz="18" w:space="0" w:color="548DD4" w:themeColor="text2" w:themeTint="99"/>
            </w:tcBorders>
            <w:vAlign w:val="center"/>
          </w:tcPr>
          <w:p w:rsidR="00484014" w:rsidRPr="00484014" w:rsidRDefault="00484014" w:rsidP="002B612C">
            <w:pPr>
              <w:jc w:val="center"/>
              <w:rPr>
                <w:b/>
                <w:color w:val="365F91" w:themeColor="accent1" w:themeShade="BF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84014" w:rsidRPr="00484014" w:rsidRDefault="00484014" w:rsidP="002B612C">
            <w:pPr>
              <w:jc w:val="center"/>
              <w:rPr>
                <w:b/>
                <w:color w:val="365F91" w:themeColor="accent1" w:themeShade="BF"/>
                <w:sz w:val="22"/>
                <w:szCs w:val="28"/>
              </w:rPr>
            </w:pPr>
            <w:r w:rsidRPr="00484014">
              <w:rPr>
                <w:b/>
                <w:color w:val="365F91" w:themeColor="accent1" w:themeShade="BF"/>
                <w:sz w:val="22"/>
                <w:szCs w:val="28"/>
              </w:rPr>
              <w:t>11.55-12.05</w:t>
            </w:r>
          </w:p>
        </w:tc>
        <w:tc>
          <w:tcPr>
            <w:tcW w:w="959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84014" w:rsidRPr="00484014" w:rsidRDefault="00484014" w:rsidP="002B612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484014" w:rsidRPr="00484014" w:rsidRDefault="00484014" w:rsidP="002B612C">
            <w:pPr>
              <w:jc w:val="center"/>
              <w:rPr>
                <w:sz w:val="22"/>
                <w:szCs w:val="28"/>
              </w:rPr>
            </w:pPr>
            <w:r w:rsidRPr="00484014">
              <w:rPr>
                <w:sz w:val="22"/>
                <w:szCs w:val="28"/>
              </w:rPr>
              <w:t>Динамическая пауза</w:t>
            </w:r>
          </w:p>
        </w:tc>
      </w:tr>
      <w:tr w:rsidR="00484014" w:rsidRPr="004F1FDD" w:rsidTr="002B612C">
        <w:trPr>
          <w:trHeight w:val="135"/>
        </w:trPr>
        <w:tc>
          <w:tcPr>
            <w:tcW w:w="671" w:type="dxa"/>
            <w:vMerge/>
            <w:tcBorders>
              <w:left w:val="thinThickSmallGap" w:sz="18" w:space="0" w:color="548DD4" w:themeColor="text2" w:themeTint="99"/>
            </w:tcBorders>
            <w:vAlign w:val="center"/>
          </w:tcPr>
          <w:p w:rsidR="00484014" w:rsidRPr="00484014" w:rsidRDefault="00484014" w:rsidP="002B612C">
            <w:pPr>
              <w:jc w:val="center"/>
              <w:rPr>
                <w:b/>
                <w:color w:val="365F91" w:themeColor="accent1" w:themeShade="BF"/>
                <w:sz w:val="22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84014" w:rsidRPr="00484014" w:rsidRDefault="00484014" w:rsidP="002B612C">
            <w:pPr>
              <w:jc w:val="center"/>
              <w:rPr>
                <w:b/>
                <w:color w:val="365F91" w:themeColor="accent1" w:themeShade="BF"/>
                <w:sz w:val="22"/>
                <w:szCs w:val="28"/>
              </w:rPr>
            </w:pPr>
            <w:r w:rsidRPr="00484014">
              <w:rPr>
                <w:b/>
                <w:color w:val="365F91" w:themeColor="accent1" w:themeShade="BF"/>
                <w:sz w:val="22"/>
                <w:szCs w:val="28"/>
              </w:rPr>
              <w:t>12.05-12.45</w:t>
            </w:r>
          </w:p>
        </w:tc>
        <w:tc>
          <w:tcPr>
            <w:tcW w:w="9590" w:type="dxa"/>
            <w:gridSpan w:val="2"/>
            <w:vMerge/>
            <w:vAlign w:val="center"/>
          </w:tcPr>
          <w:p w:rsidR="00484014" w:rsidRPr="00484014" w:rsidRDefault="00484014" w:rsidP="002B612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484014" w:rsidRPr="00484014" w:rsidRDefault="00484014" w:rsidP="002B612C">
            <w:pPr>
              <w:jc w:val="center"/>
              <w:rPr>
                <w:sz w:val="22"/>
                <w:szCs w:val="28"/>
              </w:rPr>
            </w:pPr>
            <w:r w:rsidRPr="00484014">
              <w:rPr>
                <w:sz w:val="22"/>
                <w:szCs w:val="28"/>
              </w:rPr>
              <w:t>Факультатив «Читательская грамотность»</w:t>
            </w:r>
          </w:p>
        </w:tc>
      </w:tr>
      <w:tr w:rsidR="002B612C" w:rsidRPr="004F1FDD" w:rsidTr="002B612C">
        <w:trPr>
          <w:trHeight w:val="135"/>
        </w:trPr>
        <w:tc>
          <w:tcPr>
            <w:tcW w:w="671" w:type="dxa"/>
            <w:vMerge/>
            <w:tcBorders>
              <w:left w:val="thinThickSmallGap" w:sz="18" w:space="0" w:color="548DD4" w:themeColor="text2" w:themeTint="99"/>
              <w:bottom w:val="thickThinSmallGap" w:sz="18" w:space="0" w:color="548DD4" w:themeColor="text2" w:themeTint="99"/>
            </w:tcBorders>
            <w:vAlign w:val="center"/>
          </w:tcPr>
          <w:p w:rsidR="00484014" w:rsidRPr="00484014" w:rsidRDefault="00484014" w:rsidP="002B612C">
            <w:pPr>
              <w:jc w:val="center"/>
              <w:rPr>
                <w:b/>
                <w:color w:val="365F91" w:themeColor="accent1" w:themeShade="BF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484014" w:rsidRPr="00484014" w:rsidRDefault="00484014" w:rsidP="002B612C">
            <w:pPr>
              <w:jc w:val="center"/>
              <w:rPr>
                <w:b/>
                <w:color w:val="365F91" w:themeColor="accent1" w:themeShade="BF"/>
                <w:sz w:val="22"/>
                <w:szCs w:val="28"/>
              </w:rPr>
            </w:pPr>
            <w:r w:rsidRPr="00484014">
              <w:rPr>
                <w:b/>
                <w:color w:val="365F91" w:themeColor="accent1" w:themeShade="BF"/>
                <w:sz w:val="22"/>
                <w:szCs w:val="28"/>
              </w:rPr>
              <w:t>12.45-13.25</w:t>
            </w:r>
          </w:p>
        </w:tc>
        <w:tc>
          <w:tcPr>
            <w:tcW w:w="9590" w:type="dxa"/>
            <w:gridSpan w:val="2"/>
            <w:vMerge/>
            <w:tcBorders>
              <w:bottom w:val="thickThinSmallGap" w:sz="18" w:space="0" w:color="548DD4" w:themeColor="text2" w:themeTint="99"/>
            </w:tcBorders>
            <w:vAlign w:val="center"/>
          </w:tcPr>
          <w:p w:rsidR="00484014" w:rsidRPr="00484014" w:rsidRDefault="00484014" w:rsidP="002B612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4101" w:type="dxa"/>
            <w:tcBorders>
              <w:top w:val="single" w:sz="4" w:space="0" w:color="auto"/>
              <w:bottom w:val="thickThin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484014" w:rsidRPr="00484014" w:rsidRDefault="00484014" w:rsidP="002B612C">
            <w:pPr>
              <w:jc w:val="center"/>
              <w:rPr>
                <w:sz w:val="22"/>
                <w:szCs w:val="28"/>
              </w:rPr>
            </w:pPr>
            <w:r w:rsidRPr="00484014">
              <w:rPr>
                <w:sz w:val="22"/>
                <w:szCs w:val="28"/>
              </w:rPr>
              <w:t>Проектная лаборатория «Я-исследователь»</w:t>
            </w:r>
          </w:p>
        </w:tc>
      </w:tr>
    </w:tbl>
    <w:p w:rsidR="00484014" w:rsidRDefault="00484014" w:rsidP="00E35061"/>
    <w:p w:rsidR="00484014" w:rsidRDefault="00484014" w:rsidP="00E35061"/>
    <w:tbl>
      <w:tblPr>
        <w:tblpPr w:leftFromText="180" w:rightFromText="180" w:vertAnchor="text" w:horzAnchor="margin" w:tblpX="246" w:tblpY="192"/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380"/>
        <w:gridCol w:w="6737"/>
        <w:gridCol w:w="7012"/>
      </w:tblGrid>
      <w:tr w:rsidR="002B612C" w:rsidRPr="00AD520B" w:rsidTr="002B612C">
        <w:trPr>
          <w:trHeight w:val="124"/>
        </w:trPr>
        <w:tc>
          <w:tcPr>
            <w:tcW w:w="709" w:type="dxa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ckThinSmallGap" w:sz="18" w:space="0" w:color="548DD4" w:themeColor="text2" w:themeTint="99"/>
              <w:right w:val="single" w:sz="4" w:space="0" w:color="auto"/>
            </w:tcBorders>
          </w:tcPr>
          <w:p w:rsidR="002B612C" w:rsidRPr="00AD520B" w:rsidRDefault="002B612C" w:rsidP="002B612C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thinThickSmallGap" w:sz="18" w:space="0" w:color="548DD4" w:themeColor="text2" w:themeTint="99"/>
              <w:left w:val="single" w:sz="4" w:space="0" w:color="auto"/>
              <w:bottom w:val="thickThinSmallGap" w:sz="18" w:space="0" w:color="548DD4" w:themeColor="text2" w:themeTint="99"/>
              <w:right w:val="single" w:sz="4" w:space="0" w:color="auto"/>
            </w:tcBorders>
          </w:tcPr>
          <w:p w:rsidR="002B612C" w:rsidRPr="00AD520B" w:rsidRDefault="002B612C" w:rsidP="002B612C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6737" w:type="dxa"/>
            <w:tcBorders>
              <w:top w:val="thinThickSmallGap" w:sz="18" w:space="0" w:color="548DD4" w:themeColor="text2" w:themeTint="99"/>
              <w:left w:val="single" w:sz="4" w:space="0" w:color="auto"/>
              <w:bottom w:val="thickThinSmallGap" w:sz="18" w:space="0" w:color="548DD4" w:themeColor="text2" w:themeTint="99"/>
              <w:right w:val="single" w:sz="4" w:space="0" w:color="auto"/>
            </w:tcBorders>
          </w:tcPr>
          <w:p w:rsidR="002B612C" w:rsidRPr="00AD520B" w:rsidRDefault="002B612C" w:rsidP="002B612C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AD520B">
              <w:rPr>
                <w:b/>
                <w:color w:val="C00000"/>
                <w:sz w:val="32"/>
                <w:szCs w:val="32"/>
              </w:rPr>
              <w:t>10 класс</w:t>
            </w:r>
          </w:p>
        </w:tc>
        <w:tc>
          <w:tcPr>
            <w:tcW w:w="7012" w:type="dxa"/>
            <w:tcBorders>
              <w:top w:val="thinThickSmallGap" w:sz="18" w:space="0" w:color="548DD4" w:themeColor="text2" w:themeTint="99"/>
              <w:left w:val="single" w:sz="4" w:space="0" w:color="auto"/>
              <w:bottom w:val="thickThinSmallGap" w:sz="18" w:space="0" w:color="548DD4" w:themeColor="text2" w:themeTint="99"/>
              <w:right w:val="thickThinSmallGap" w:sz="18" w:space="0" w:color="548DD4" w:themeColor="text2" w:themeTint="99"/>
            </w:tcBorders>
          </w:tcPr>
          <w:p w:rsidR="002B612C" w:rsidRPr="00AD520B" w:rsidRDefault="002B612C" w:rsidP="002B612C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AD520B">
              <w:rPr>
                <w:b/>
                <w:color w:val="C00000"/>
                <w:sz w:val="32"/>
                <w:szCs w:val="32"/>
              </w:rPr>
              <w:t>11 класс</w:t>
            </w:r>
          </w:p>
        </w:tc>
      </w:tr>
      <w:tr w:rsidR="002B612C" w:rsidRPr="00AD520B" w:rsidTr="002B612C">
        <w:trPr>
          <w:trHeight w:val="462"/>
        </w:trPr>
        <w:tc>
          <w:tcPr>
            <w:tcW w:w="709" w:type="dxa"/>
            <w:vMerge w:val="restart"/>
            <w:tcBorders>
              <w:top w:val="thickThinSmallGap" w:sz="18" w:space="0" w:color="548DD4" w:themeColor="text2" w:themeTint="99"/>
              <w:left w:val="thinThickSmallGap" w:sz="18" w:space="0" w:color="548DD4" w:themeColor="text2" w:themeTint="99"/>
              <w:right w:val="single" w:sz="4" w:space="0" w:color="auto"/>
            </w:tcBorders>
            <w:textDirection w:val="btLr"/>
            <w:vAlign w:val="center"/>
          </w:tcPr>
          <w:p w:rsidR="002B612C" w:rsidRPr="00484014" w:rsidRDefault="002B612C" w:rsidP="002B612C">
            <w:pPr>
              <w:ind w:left="113" w:right="113"/>
              <w:jc w:val="center"/>
              <w:rPr>
                <w:b/>
                <w:color w:val="365F91" w:themeColor="accent1" w:themeShade="BF"/>
                <w:sz w:val="20"/>
                <w:szCs w:val="28"/>
              </w:rPr>
            </w:pPr>
            <w:r w:rsidRPr="00484014">
              <w:rPr>
                <w:b/>
                <w:color w:val="365F91" w:themeColor="accent1" w:themeShade="BF"/>
                <w:sz w:val="20"/>
                <w:szCs w:val="28"/>
              </w:rPr>
              <w:t>Вторник</w:t>
            </w:r>
          </w:p>
        </w:tc>
        <w:tc>
          <w:tcPr>
            <w:tcW w:w="1380" w:type="dxa"/>
            <w:tcBorders>
              <w:top w:val="thickThinSmallGap" w:sz="18" w:space="0" w:color="548DD4" w:themeColor="text2" w:themeTint="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12C" w:rsidRPr="00484014" w:rsidRDefault="002B612C" w:rsidP="002B612C">
            <w:pPr>
              <w:jc w:val="center"/>
              <w:rPr>
                <w:b/>
                <w:color w:val="365F91" w:themeColor="accent1" w:themeShade="BF"/>
                <w:sz w:val="20"/>
                <w:szCs w:val="28"/>
              </w:rPr>
            </w:pPr>
            <w:r w:rsidRPr="00484014">
              <w:rPr>
                <w:b/>
                <w:color w:val="365F91" w:themeColor="accent1" w:themeShade="BF"/>
                <w:sz w:val="20"/>
                <w:szCs w:val="28"/>
              </w:rPr>
              <w:t>14.35-14.45</w:t>
            </w:r>
          </w:p>
        </w:tc>
        <w:tc>
          <w:tcPr>
            <w:tcW w:w="6737" w:type="dxa"/>
            <w:tcBorders>
              <w:top w:val="thickThinSmallGap" w:sz="18" w:space="0" w:color="548DD4" w:themeColor="text2" w:themeTint="9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2C" w:rsidRPr="00484014" w:rsidRDefault="002B612C" w:rsidP="002B612C">
            <w:pPr>
              <w:jc w:val="center"/>
              <w:rPr>
                <w:sz w:val="20"/>
                <w:szCs w:val="28"/>
              </w:rPr>
            </w:pPr>
            <w:r w:rsidRPr="00484014">
              <w:rPr>
                <w:sz w:val="20"/>
                <w:szCs w:val="28"/>
              </w:rPr>
              <w:t>Динамическая пауза</w:t>
            </w:r>
          </w:p>
        </w:tc>
        <w:tc>
          <w:tcPr>
            <w:tcW w:w="7012" w:type="dxa"/>
            <w:tcBorders>
              <w:top w:val="thickThinSmallGap" w:sz="18" w:space="0" w:color="548DD4" w:themeColor="text2" w:themeTint="99"/>
              <w:left w:val="single" w:sz="4" w:space="0" w:color="auto"/>
              <w:bottom w:val="single" w:sz="4" w:space="0" w:color="auto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2B612C" w:rsidRPr="00484014" w:rsidRDefault="002B612C" w:rsidP="002B612C">
            <w:pPr>
              <w:jc w:val="center"/>
              <w:rPr>
                <w:sz w:val="20"/>
                <w:szCs w:val="28"/>
              </w:rPr>
            </w:pPr>
            <w:r w:rsidRPr="00484014">
              <w:rPr>
                <w:sz w:val="20"/>
                <w:szCs w:val="28"/>
              </w:rPr>
              <w:t>Динамическая пауза</w:t>
            </w:r>
          </w:p>
        </w:tc>
      </w:tr>
      <w:tr w:rsidR="002B612C" w:rsidRPr="00AD520B" w:rsidTr="002B612C">
        <w:trPr>
          <w:trHeight w:val="577"/>
        </w:trPr>
        <w:tc>
          <w:tcPr>
            <w:tcW w:w="709" w:type="dxa"/>
            <w:vMerge/>
            <w:tcBorders>
              <w:left w:val="thinThickSmallGap" w:sz="18" w:space="0" w:color="548DD4" w:themeColor="text2" w:themeTint="99"/>
              <w:bottom w:val="thinThickSmallGap" w:sz="18" w:space="0" w:color="548DD4" w:themeColor="text2" w:themeTint="99"/>
            </w:tcBorders>
            <w:textDirection w:val="btLr"/>
            <w:vAlign w:val="center"/>
          </w:tcPr>
          <w:p w:rsidR="002B612C" w:rsidRPr="00484014" w:rsidRDefault="002B612C" w:rsidP="002B612C">
            <w:pPr>
              <w:ind w:left="113" w:right="113"/>
              <w:jc w:val="center"/>
              <w:rPr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thinThickSmallGap" w:sz="18" w:space="0" w:color="548DD4" w:themeColor="text2" w:themeTint="99"/>
            </w:tcBorders>
            <w:shd w:val="clear" w:color="auto" w:fill="auto"/>
            <w:vAlign w:val="center"/>
          </w:tcPr>
          <w:p w:rsidR="002B612C" w:rsidRPr="00484014" w:rsidRDefault="002B612C" w:rsidP="002B612C">
            <w:pPr>
              <w:jc w:val="center"/>
              <w:rPr>
                <w:b/>
                <w:color w:val="365F91" w:themeColor="accent1" w:themeShade="BF"/>
                <w:sz w:val="20"/>
                <w:szCs w:val="28"/>
              </w:rPr>
            </w:pPr>
            <w:r w:rsidRPr="00484014">
              <w:rPr>
                <w:b/>
                <w:color w:val="365F91" w:themeColor="accent1" w:themeShade="BF"/>
                <w:sz w:val="20"/>
                <w:szCs w:val="28"/>
              </w:rPr>
              <w:t>14.45-15.25</w:t>
            </w:r>
          </w:p>
        </w:tc>
        <w:tc>
          <w:tcPr>
            <w:tcW w:w="6737" w:type="dxa"/>
            <w:tcBorders>
              <w:top w:val="single" w:sz="4" w:space="0" w:color="auto"/>
              <w:bottom w:val="thinThickSmallGap" w:sz="18" w:space="0" w:color="548DD4" w:themeColor="text2" w:themeTint="99"/>
            </w:tcBorders>
            <w:vAlign w:val="center"/>
          </w:tcPr>
          <w:p w:rsidR="002B612C" w:rsidRPr="00484014" w:rsidRDefault="002B612C" w:rsidP="002B612C">
            <w:pPr>
              <w:jc w:val="center"/>
              <w:rPr>
                <w:sz w:val="20"/>
                <w:szCs w:val="28"/>
              </w:rPr>
            </w:pPr>
            <w:r w:rsidRPr="00484014">
              <w:rPr>
                <w:sz w:val="20"/>
                <w:szCs w:val="28"/>
              </w:rPr>
              <w:t>Лаборатория «Физическая химия»</w:t>
            </w:r>
          </w:p>
        </w:tc>
        <w:tc>
          <w:tcPr>
            <w:tcW w:w="7012" w:type="dxa"/>
            <w:tcBorders>
              <w:top w:val="single" w:sz="4" w:space="0" w:color="auto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2B612C" w:rsidRPr="00484014" w:rsidRDefault="002B612C" w:rsidP="002B612C">
            <w:pPr>
              <w:jc w:val="center"/>
              <w:rPr>
                <w:sz w:val="20"/>
                <w:szCs w:val="28"/>
              </w:rPr>
            </w:pPr>
            <w:r w:rsidRPr="00484014">
              <w:rPr>
                <w:sz w:val="20"/>
                <w:szCs w:val="28"/>
              </w:rPr>
              <w:t>Лаборатория «Прикладная механика»</w:t>
            </w:r>
          </w:p>
        </w:tc>
      </w:tr>
      <w:tr w:rsidR="002B612C" w:rsidRPr="00AD520B" w:rsidTr="002B612C">
        <w:trPr>
          <w:trHeight w:val="53"/>
        </w:trPr>
        <w:tc>
          <w:tcPr>
            <w:tcW w:w="709" w:type="dxa"/>
            <w:vMerge w:val="restart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</w:tcBorders>
            <w:textDirection w:val="btLr"/>
            <w:vAlign w:val="center"/>
          </w:tcPr>
          <w:p w:rsidR="002B612C" w:rsidRPr="00484014" w:rsidRDefault="002B612C" w:rsidP="002B612C">
            <w:pPr>
              <w:ind w:left="113" w:right="113"/>
              <w:jc w:val="center"/>
              <w:rPr>
                <w:b/>
                <w:color w:val="365F91" w:themeColor="accent1" w:themeShade="BF"/>
                <w:sz w:val="20"/>
                <w:szCs w:val="28"/>
              </w:rPr>
            </w:pPr>
            <w:r w:rsidRPr="00484014">
              <w:rPr>
                <w:b/>
                <w:color w:val="365F91" w:themeColor="accent1" w:themeShade="BF"/>
                <w:sz w:val="20"/>
                <w:szCs w:val="28"/>
              </w:rPr>
              <w:t>Среда</w:t>
            </w:r>
          </w:p>
        </w:tc>
        <w:tc>
          <w:tcPr>
            <w:tcW w:w="1380" w:type="dxa"/>
            <w:tcBorders>
              <w:top w:val="thinThickSmallGap" w:sz="18" w:space="0" w:color="548DD4" w:themeColor="text2" w:themeTint="99"/>
              <w:bottom w:val="single" w:sz="4" w:space="0" w:color="auto"/>
            </w:tcBorders>
            <w:shd w:val="clear" w:color="auto" w:fill="FFFFFF"/>
            <w:vAlign w:val="center"/>
          </w:tcPr>
          <w:p w:rsidR="002B612C" w:rsidRPr="00484014" w:rsidRDefault="002B612C" w:rsidP="002B612C">
            <w:pPr>
              <w:jc w:val="center"/>
              <w:rPr>
                <w:b/>
                <w:color w:val="365F91" w:themeColor="accent1" w:themeShade="BF"/>
                <w:sz w:val="20"/>
                <w:szCs w:val="28"/>
              </w:rPr>
            </w:pPr>
            <w:r w:rsidRPr="00484014">
              <w:rPr>
                <w:b/>
                <w:color w:val="365F91" w:themeColor="accent1" w:themeShade="BF"/>
                <w:sz w:val="20"/>
                <w:szCs w:val="28"/>
              </w:rPr>
              <w:t>14.35-14.45</w:t>
            </w:r>
          </w:p>
        </w:tc>
        <w:tc>
          <w:tcPr>
            <w:tcW w:w="6737" w:type="dxa"/>
            <w:tcBorders>
              <w:top w:val="thinThickSmallGap" w:sz="18" w:space="0" w:color="548DD4" w:themeColor="text2" w:themeTint="99"/>
              <w:bottom w:val="single" w:sz="4" w:space="0" w:color="auto"/>
            </w:tcBorders>
            <w:shd w:val="clear" w:color="auto" w:fill="FFFFFF"/>
            <w:vAlign w:val="center"/>
          </w:tcPr>
          <w:p w:rsidR="002B612C" w:rsidRPr="00484014" w:rsidRDefault="002B612C" w:rsidP="002B612C">
            <w:pPr>
              <w:jc w:val="center"/>
              <w:rPr>
                <w:sz w:val="20"/>
                <w:szCs w:val="28"/>
              </w:rPr>
            </w:pPr>
            <w:r w:rsidRPr="00484014">
              <w:rPr>
                <w:sz w:val="20"/>
                <w:szCs w:val="28"/>
              </w:rPr>
              <w:t>Динамическая пауза</w:t>
            </w:r>
          </w:p>
        </w:tc>
        <w:tc>
          <w:tcPr>
            <w:tcW w:w="7012" w:type="dxa"/>
            <w:tcBorders>
              <w:top w:val="thinThickSmallGap" w:sz="18" w:space="0" w:color="548DD4" w:themeColor="text2" w:themeTint="99"/>
              <w:bottom w:val="single" w:sz="4" w:space="0" w:color="auto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2B612C" w:rsidRPr="00484014" w:rsidRDefault="002B612C" w:rsidP="002B612C">
            <w:pPr>
              <w:jc w:val="center"/>
              <w:rPr>
                <w:sz w:val="20"/>
                <w:szCs w:val="28"/>
              </w:rPr>
            </w:pPr>
            <w:r w:rsidRPr="00484014">
              <w:rPr>
                <w:sz w:val="20"/>
                <w:szCs w:val="28"/>
              </w:rPr>
              <w:t>Динамическая пауза</w:t>
            </w:r>
          </w:p>
        </w:tc>
      </w:tr>
      <w:tr w:rsidR="002B612C" w:rsidRPr="00AD520B" w:rsidTr="002B612C">
        <w:trPr>
          <w:trHeight w:val="532"/>
        </w:trPr>
        <w:tc>
          <w:tcPr>
            <w:tcW w:w="709" w:type="dxa"/>
            <w:vMerge/>
            <w:tcBorders>
              <w:left w:val="thinThickSmallGap" w:sz="18" w:space="0" w:color="548DD4" w:themeColor="text2" w:themeTint="99"/>
              <w:bottom w:val="thinThickSmallGap" w:sz="18" w:space="0" w:color="548DD4" w:themeColor="text2" w:themeTint="99"/>
            </w:tcBorders>
            <w:textDirection w:val="btLr"/>
            <w:vAlign w:val="center"/>
          </w:tcPr>
          <w:p w:rsidR="002B612C" w:rsidRPr="00484014" w:rsidRDefault="002B612C" w:rsidP="002B612C">
            <w:pPr>
              <w:ind w:left="113" w:right="113"/>
              <w:jc w:val="center"/>
              <w:rPr>
                <w:b/>
                <w:color w:val="365F91" w:themeColor="accent1" w:themeShade="BF"/>
                <w:sz w:val="20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thinThickSmallGap" w:sz="18" w:space="0" w:color="548DD4" w:themeColor="text2" w:themeTint="99"/>
            </w:tcBorders>
            <w:shd w:val="clear" w:color="auto" w:fill="FFFFFF"/>
            <w:vAlign w:val="center"/>
          </w:tcPr>
          <w:p w:rsidR="002B612C" w:rsidRPr="00484014" w:rsidRDefault="002B612C" w:rsidP="002B612C">
            <w:pPr>
              <w:jc w:val="center"/>
              <w:rPr>
                <w:b/>
                <w:color w:val="365F91" w:themeColor="accent1" w:themeShade="BF"/>
                <w:sz w:val="20"/>
                <w:szCs w:val="28"/>
              </w:rPr>
            </w:pPr>
            <w:r w:rsidRPr="00484014">
              <w:rPr>
                <w:b/>
                <w:color w:val="365F91" w:themeColor="accent1" w:themeShade="BF"/>
                <w:sz w:val="20"/>
                <w:szCs w:val="28"/>
              </w:rPr>
              <w:t>14.45-15.25</w:t>
            </w:r>
          </w:p>
        </w:tc>
        <w:tc>
          <w:tcPr>
            <w:tcW w:w="6737" w:type="dxa"/>
            <w:tcBorders>
              <w:top w:val="single" w:sz="4" w:space="0" w:color="auto"/>
              <w:bottom w:val="thinThickSmallGap" w:sz="18" w:space="0" w:color="548DD4" w:themeColor="text2" w:themeTint="99"/>
            </w:tcBorders>
            <w:shd w:val="clear" w:color="auto" w:fill="FFFFFF"/>
            <w:vAlign w:val="center"/>
          </w:tcPr>
          <w:p w:rsidR="002B612C" w:rsidRPr="00484014" w:rsidRDefault="002B612C" w:rsidP="002B612C">
            <w:pPr>
              <w:jc w:val="center"/>
              <w:rPr>
                <w:sz w:val="20"/>
                <w:szCs w:val="28"/>
              </w:rPr>
            </w:pPr>
            <w:r w:rsidRPr="00484014">
              <w:rPr>
                <w:sz w:val="20"/>
                <w:szCs w:val="28"/>
              </w:rPr>
              <w:t>Лаборатория «Прикладная механика»</w:t>
            </w:r>
          </w:p>
        </w:tc>
        <w:tc>
          <w:tcPr>
            <w:tcW w:w="7012" w:type="dxa"/>
            <w:tcBorders>
              <w:top w:val="single" w:sz="4" w:space="0" w:color="auto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2B612C" w:rsidRPr="00484014" w:rsidRDefault="002B612C" w:rsidP="002B612C">
            <w:pPr>
              <w:jc w:val="center"/>
              <w:rPr>
                <w:sz w:val="20"/>
                <w:szCs w:val="28"/>
              </w:rPr>
            </w:pPr>
            <w:r w:rsidRPr="00484014">
              <w:rPr>
                <w:sz w:val="20"/>
                <w:szCs w:val="28"/>
              </w:rPr>
              <w:t>Лаборатория «Физическая химия»</w:t>
            </w:r>
          </w:p>
        </w:tc>
      </w:tr>
      <w:tr w:rsidR="002B612C" w:rsidRPr="00AD520B" w:rsidTr="002B612C">
        <w:trPr>
          <w:trHeight w:val="1055"/>
        </w:trPr>
        <w:tc>
          <w:tcPr>
            <w:tcW w:w="709" w:type="dxa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ckThinSmallGap" w:sz="18" w:space="0" w:color="548DD4" w:themeColor="text2" w:themeTint="99"/>
            </w:tcBorders>
            <w:textDirection w:val="btLr"/>
            <w:vAlign w:val="center"/>
          </w:tcPr>
          <w:p w:rsidR="002B612C" w:rsidRPr="00484014" w:rsidRDefault="002B612C" w:rsidP="002B612C">
            <w:pPr>
              <w:ind w:left="113" w:right="113"/>
              <w:jc w:val="center"/>
              <w:rPr>
                <w:b/>
                <w:color w:val="365F91" w:themeColor="accent1" w:themeShade="BF"/>
                <w:sz w:val="20"/>
                <w:szCs w:val="28"/>
              </w:rPr>
            </w:pPr>
            <w:r w:rsidRPr="00484014">
              <w:rPr>
                <w:b/>
                <w:color w:val="365F91" w:themeColor="accent1" w:themeShade="BF"/>
                <w:sz w:val="20"/>
                <w:szCs w:val="28"/>
              </w:rPr>
              <w:t>Суббота</w:t>
            </w:r>
          </w:p>
        </w:tc>
        <w:tc>
          <w:tcPr>
            <w:tcW w:w="1380" w:type="dxa"/>
            <w:tcBorders>
              <w:top w:val="thinThickSmallGap" w:sz="18" w:space="0" w:color="548DD4" w:themeColor="text2" w:themeTint="99"/>
              <w:bottom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2B612C" w:rsidRPr="00484014" w:rsidRDefault="002B612C" w:rsidP="002B612C">
            <w:pPr>
              <w:jc w:val="center"/>
              <w:rPr>
                <w:b/>
                <w:color w:val="365F91" w:themeColor="accent1" w:themeShade="BF"/>
                <w:sz w:val="20"/>
                <w:szCs w:val="28"/>
              </w:rPr>
            </w:pPr>
            <w:r w:rsidRPr="00484014">
              <w:rPr>
                <w:b/>
                <w:color w:val="365F91" w:themeColor="accent1" w:themeShade="BF"/>
                <w:sz w:val="20"/>
                <w:szCs w:val="28"/>
              </w:rPr>
              <w:t>8.30-9.10</w:t>
            </w:r>
          </w:p>
        </w:tc>
        <w:tc>
          <w:tcPr>
            <w:tcW w:w="6737" w:type="dxa"/>
            <w:tcBorders>
              <w:top w:val="thinThickSmallGap" w:sz="18" w:space="0" w:color="548DD4" w:themeColor="text2" w:themeTint="99"/>
              <w:bottom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2B612C" w:rsidRPr="00484014" w:rsidRDefault="002B612C" w:rsidP="002B612C">
            <w:pPr>
              <w:jc w:val="center"/>
              <w:rPr>
                <w:sz w:val="20"/>
                <w:szCs w:val="28"/>
              </w:rPr>
            </w:pPr>
            <w:r w:rsidRPr="00484014">
              <w:rPr>
                <w:sz w:val="20"/>
                <w:szCs w:val="28"/>
              </w:rPr>
              <w:t>Факультатив «Функциональная грамотность»</w:t>
            </w:r>
          </w:p>
        </w:tc>
        <w:tc>
          <w:tcPr>
            <w:tcW w:w="7012" w:type="dxa"/>
            <w:tcBorders>
              <w:top w:val="thinThickSmallGap" w:sz="18" w:space="0" w:color="548DD4" w:themeColor="text2" w:themeTint="99"/>
              <w:bottom w:val="thickThin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2B612C" w:rsidRPr="00484014" w:rsidRDefault="002B612C" w:rsidP="002B612C">
            <w:pPr>
              <w:jc w:val="center"/>
              <w:rPr>
                <w:b/>
                <w:sz w:val="20"/>
                <w:szCs w:val="28"/>
              </w:rPr>
            </w:pPr>
            <w:r w:rsidRPr="00484014">
              <w:rPr>
                <w:sz w:val="20"/>
                <w:szCs w:val="28"/>
              </w:rPr>
              <w:t>Факультатив «Функциональная грамотность»</w:t>
            </w:r>
          </w:p>
        </w:tc>
      </w:tr>
    </w:tbl>
    <w:tbl>
      <w:tblPr>
        <w:tblpPr w:leftFromText="180" w:rightFromText="180" w:vertAnchor="text" w:horzAnchor="margin" w:tblpX="320" w:tblpY="-33"/>
        <w:tblW w:w="1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1233"/>
        <w:gridCol w:w="2136"/>
        <w:gridCol w:w="2065"/>
        <w:gridCol w:w="1812"/>
        <w:gridCol w:w="1813"/>
        <w:gridCol w:w="1813"/>
        <w:gridCol w:w="1903"/>
        <w:gridCol w:w="2280"/>
      </w:tblGrid>
      <w:tr w:rsidR="002B612C" w:rsidRPr="00AD520B" w:rsidTr="007603D4">
        <w:trPr>
          <w:trHeight w:val="310"/>
        </w:trPr>
        <w:tc>
          <w:tcPr>
            <w:tcW w:w="1949" w:type="dxa"/>
            <w:gridSpan w:val="2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vAlign w:val="center"/>
          </w:tcPr>
          <w:p w:rsidR="002B612C" w:rsidRPr="00A7357B" w:rsidRDefault="002B612C" w:rsidP="00C34258">
            <w:pPr>
              <w:jc w:val="center"/>
              <w:rPr>
                <w:b/>
                <w:color w:val="17365D" w:themeColor="text2" w:themeShade="BF"/>
                <w:sz w:val="18"/>
                <w:szCs w:val="32"/>
              </w:rPr>
            </w:pPr>
          </w:p>
        </w:tc>
        <w:tc>
          <w:tcPr>
            <w:tcW w:w="2136" w:type="dxa"/>
            <w:tcBorders>
              <w:top w:val="thinThickSmallGap" w:sz="18" w:space="0" w:color="548DD4" w:themeColor="text2" w:themeTint="99"/>
              <w:left w:val="thickThinSmallGap" w:sz="18" w:space="0" w:color="548DD4" w:themeColor="text2" w:themeTint="99"/>
              <w:bottom w:val="thinThickSmallGap" w:sz="18" w:space="0" w:color="548DD4" w:themeColor="text2" w:themeTint="99"/>
            </w:tcBorders>
            <w:vAlign w:val="center"/>
          </w:tcPr>
          <w:p w:rsidR="002B612C" w:rsidRPr="00AD520B" w:rsidRDefault="002B612C" w:rsidP="00C34258">
            <w:pPr>
              <w:jc w:val="center"/>
              <w:rPr>
                <w:b/>
                <w:color w:val="C00000"/>
                <w:sz w:val="28"/>
                <w:szCs w:val="32"/>
              </w:rPr>
            </w:pPr>
            <w:r w:rsidRPr="00AD520B">
              <w:rPr>
                <w:b/>
                <w:color w:val="C00000"/>
                <w:sz w:val="28"/>
                <w:szCs w:val="32"/>
              </w:rPr>
              <w:t>5а</w:t>
            </w:r>
          </w:p>
        </w:tc>
        <w:tc>
          <w:tcPr>
            <w:tcW w:w="2065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  <w:vAlign w:val="center"/>
          </w:tcPr>
          <w:p w:rsidR="002B612C" w:rsidRPr="00AD520B" w:rsidRDefault="002B612C" w:rsidP="00C34258">
            <w:pPr>
              <w:jc w:val="center"/>
              <w:rPr>
                <w:b/>
                <w:color w:val="C00000"/>
                <w:sz w:val="28"/>
                <w:szCs w:val="32"/>
              </w:rPr>
            </w:pPr>
            <w:r w:rsidRPr="00AD520B">
              <w:rPr>
                <w:b/>
                <w:color w:val="C00000"/>
                <w:sz w:val="28"/>
                <w:szCs w:val="32"/>
              </w:rPr>
              <w:t>5б</w:t>
            </w:r>
          </w:p>
        </w:tc>
        <w:tc>
          <w:tcPr>
            <w:tcW w:w="1811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  <w:vAlign w:val="center"/>
          </w:tcPr>
          <w:p w:rsidR="002B612C" w:rsidRPr="00AD520B" w:rsidRDefault="002B612C" w:rsidP="00C34258">
            <w:pPr>
              <w:jc w:val="center"/>
              <w:rPr>
                <w:b/>
                <w:color w:val="C00000"/>
                <w:sz w:val="28"/>
                <w:szCs w:val="32"/>
              </w:rPr>
            </w:pPr>
            <w:r w:rsidRPr="00AD520B">
              <w:rPr>
                <w:b/>
                <w:color w:val="C00000"/>
                <w:sz w:val="28"/>
                <w:szCs w:val="32"/>
              </w:rPr>
              <w:t>7а</w:t>
            </w:r>
          </w:p>
        </w:tc>
        <w:tc>
          <w:tcPr>
            <w:tcW w:w="1813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  <w:vAlign w:val="center"/>
          </w:tcPr>
          <w:p w:rsidR="002B612C" w:rsidRPr="00AD520B" w:rsidRDefault="002B612C" w:rsidP="00C34258">
            <w:pPr>
              <w:jc w:val="center"/>
              <w:rPr>
                <w:b/>
                <w:color w:val="C00000"/>
                <w:sz w:val="28"/>
                <w:szCs w:val="32"/>
              </w:rPr>
            </w:pPr>
            <w:r w:rsidRPr="00AD520B">
              <w:rPr>
                <w:b/>
                <w:color w:val="C00000"/>
                <w:sz w:val="28"/>
                <w:szCs w:val="32"/>
              </w:rPr>
              <w:t>7б</w:t>
            </w:r>
          </w:p>
        </w:tc>
        <w:tc>
          <w:tcPr>
            <w:tcW w:w="1813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  <w:vAlign w:val="center"/>
          </w:tcPr>
          <w:p w:rsidR="002B612C" w:rsidRPr="00AD520B" w:rsidRDefault="002B612C" w:rsidP="00C34258">
            <w:pPr>
              <w:jc w:val="center"/>
              <w:rPr>
                <w:b/>
                <w:color w:val="C00000"/>
                <w:sz w:val="28"/>
                <w:szCs w:val="32"/>
              </w:rPr>
            </w:pPr>
            <w:r w:rsidRPr="00AD520B">
              <w:rPr>
                <w:b/>
                <w:color w:val="C00000"/>
                <w:sz w:val="28"/>
                <w:szCs w:val="32"/>
              </w:rPr>
              <w:t>9а</w:t>
            </w:r>
          </w:p>
        </w:tc>
        <w:tc>
          <w:tcPr>
            <w:tcW w:w="1903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</w:tcBorders>
            <w:vAlign w:val="center"/>
          </w:tcPr>
          <w:p w:rsidR="002B612C" w:rsidRPr="00AD520B" w:rsidRDefault="002B612C" w:rsidP="00C34258">
            <w:pPr>
              <w:jc w:val="center"/>
              <w:rPr>
                <w:b/>
                <w:color w:val="C00000"/>
                <w:sz w:val="28"/>
                <w:szCs w:val="32"/>
              </w:rPr>
            </w:pPr>
            <w:r w:rsidRPr="00AD520B">
              <w:rPr>
                <w:b/>
                <w:color w:val="C00000"/>
                <w:sz w:val="28"/>
                <w:szCs w:val="32"/>
              </w:rPr>
              <w:t>9б</w:t>
            </w:r>
          </w:p>
        </w:tc>
        <w:tc>
          <w:tcPr>
            <w:tcW w:w="2278" w:type="dxa"/>
            <w:tcBorders>
              <w:top w:val="thinThickSmallGap" w:sz="18" w:space="0" w:color="548DD4" w:themeColor="text2" w:themeTint="99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vAlign w:val="center"/>
          </w:tcPr>
          <w:p w:rsidR="002B612C" w:rsidRPr="00AD520B" w:rsidRDefault="002B612C" w:rsidP="00C34258">
            <w:pPr>
              <w:jc w:val="center"/>
              <w:rPr>
                <w:b/>
                <w:color w:val="C00000"/>
                <w:sz w:val="28"/>
                <w:szCs w:val="32"/>
              </w:rPr>
            </w:pPr>
            <w:r w:rsidRPr="00AD520B">
              <w:rPr>
                <w:b/>
                <w:color w:val="C00000"/>
                <w:sz w:val="28"/>
                <w:szCs w:val="32"/>
              </w:rPr>
              <w:t>9в</w:t>
            </w:r>
          </w:p>
        </w:tc>
      </w:tr>
      <w:tr w:rsidR="002B612C" w:rsidRPr="00A7357B" w:rsidTr="007603D4">
        <w:trPr>
          <w:trHeight w:val="197"/>
        </w:trPr>
        <w:tc>
          <w:tcPr>
            <w:tcW w:w="715" w:type="dxa"/>
            <w:vMerge w:val="restart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2B612C" w:rsidRPr="00A7357B" w:rsidRDefault="002B612C" w:rsidP="00C34258">
            <w:pPr>
              <w:ind w:left="113" w:right="113"/>
              <w:jc w:val="center"/>
              <w:rPr>
                <w:b/>
                <w:color w:val="17365D" w:themeColor="text2" w:themeShade="BF"/>
                <w:sz w:val="18"/>
              </w:rPr>
            </w:pPr>
            <w:r w:rsidRPr="00A7357B">
              <w:rPr>
                <w:b/>
                <w:color w:val="17365D" w:themeColor="text2" w:themeShade="BF"/>
                <w:sz w:val="18"/>
              </w:rPr>
              <w:t>Понедельник</w:t>
            </w:r>
          </w:p>
        </w:tc>
        <w:tc>
          <w:tcPr>
            <w:tcW w:w="1233" w:type="dxa"/>
            <w:tcBorders>
              <w:top w:val="thinThickSmallGap" w:sz="18" w:space="0" w:color="548DD4" w:themeColor="text2" w:themeTint="99"/>
              <w:left w:val="thickThinSmallGap" w:sz="24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FFFFFF" w:themeFill="background1"/>
            <w:vAlign w:val="center"/>
          </w:tcPr>
          <w:p w:rsidR="002B612C" w:rsidRPr="00A7357B" w:rsidRDefault="002B612C" w:rsidP="00C34258">
            <w:pPr>
              <w:jc w:val="center"/>
              <w:rPr>
                <w:b/>
                <w:color w:val="17365D" w:themeColor="text2" w:themeShade="BF"/>
                <w:sz w:val="18"/>
              </w:rPr>
            </w:pPr>
            <w:r w:rsidRPr="00A7357B">
              <w:rPr>
                <w:b/>
                <w:color w:val="17365D" w:themeColor="text2" w:themeShade="BF"/>
                <w:sz w:val="18"/>
              </w:rPr>
              <w:t>13.45-14.05</w:t>
            </w:r>
          </w:p>
        </w:tc>
        <w:tc>
          <w:tcPr>
            <w:tcW w:w="2136" w:type="dxa"/>
            <w:tcBorders>
              <w:top w:val="thinThickSmallGap" w:sz="18" w:space="0" w:color="548DD4" w:themeColor="text2" w:themeTint="99"/>
              <w:left w:val="thickThinSmallGap" w:sz="18" w:space="0" w:color="548DD4" w:themeColor="text2" w:themeTint="99"/>
            </w:tcBorders>
            <w:shd w:val="clear" w:color="auto" w:fill="FFFFFF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Динамическая пауза</w:t>
            </w:r>
          </w:p>
        </w:tc>
        <w:tc>
          <w:tcPr>
            <w:tcW w:w="2065" w:type="dxa"/>
            <w:tcBorders>
              <w:top w:val="thinThickSmallGap" w:sz="18" w:space="0" w:color="548DD4" w:themeColor="text2" w:themeTint="99"/>
            </w:tcBorders>
            <w:shd w:val="clear" w:color="auto" w:fill="FFFFFF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Динамическая пауза</w:t>
            </w:r>
          </w:p>
        </w:tc>
        <w:tc>
          <w:tcPr>
            <w:tcW w:w="1811" w:type="dxa"/>
            <w:vMerge w:val="restart"/>
            <w:tcBorders>
              <w:top w:val="thinThick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813" w:type="dxa"/>
            <w:vMerge w:val="restart"/>
            <w:tcBorders>
              <w:top w:val="thinThick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813" w:type="dxa"/>
            <w:vMerge w:val="restart"/>
            <w:tcBorders>
              <w:top w:val="thinThickSmallGap" w:sz="18" w:space="0" w:color="548DD4" w:themeColor="text2" w:themeTint="99"/>
            </w:tcBorders>
            <w:shd w:val="clear" w:color="auto" w:fill="FFFFFF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903" w:type="dxa"/>
            <w:vMerge w:val="restart"/>
            <w:tcBorders>
              <w:top w:val="thinThick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2278" w:type="dxa"/>
            <w:vMerge w:val="restart"/>
            <w:tcBorders>
              <w:top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FFFFFF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</w:tr>
      <w:tr w:rsidR="002B612C" w:rsidRPr="00A7357B" w:rsidTr="007603D4">
        <w:trPr>
          <w:trHeight w:val="197"/>
        </w:trPr>
        <w:tc>
          <w:tcPr>
            <w:tcW w:w="715" w:type="dxa"/>
            <w:vMerge/>
            <w:tcBorders>
              <w:left w:val="thinThickSmallGap" w:sz="18" w:space="0" w:color="548DD4" w:themeColor="text2" w:themeTint="99"/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2B612C" w:rsidRPr="00A7357B" w:rsidRDefault="002B612C" w:rsidP="00C34258">
            <w:pPr>
              <w:ind w:left="113" w:right="113"/>
              <w:jc w:val="center"/>
              <w:rPr>
                <w:b/>
                <w:color w:val="17365D" w:themeColor="text2" w:themeShade="BF"/>
                <w:sz w:val="18"/>
              </w:rPr>
            </w:pPr>
          </w:p>
        </w:tc>
        <w:tc>
          <w:tcPr>
            <w:tcW w:w="1233" w:type="dxa"/>
            <w:tcBorders>
              <w:left w:val="thickThinSmallGap" w:sz="24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FFFFFF" w:themeFill="background1"/>
            <w:vAlign w:val="center"/>
          </w:tcPr>
          <w:p w:rsidR="002B612C" w:rsidRPr="00A7357B" w:rsidRDefault="002B612C" w:rsidP="00C34258">
            <w:pPr>
              <w:jc w:val="center"/>
              <w:rPr>
                <w:b/>
                <w:color w:val="17365D" w:themeColor="text2" w:themeShade="BF"/>
                <w:sz w:val="18"/>
              </w:rPr>
            </w:pPr>
            <w:r w:rsidRPr="00A7357B">
              <w:rPr>
                <w:b/>
                <w:color w:val="17365D" w:themeColor="text2" w:themeShade="BF"/>
                <w:sz w:val="18"/>
              </w:rPr>
              <w:t>14.05-14.45</w:t>
            </w:r>
          </w:p>
        </w:tc>
        <w:tc>
          <w:tcPr>
            <w:tcW w:w="2136" w:type="dxa"/>
            <w:tcBorders>
              <w:left w:val="thickThinSmallGap" w:sz="18" w:space="0" w:color="548DD4" w:themeColor="text2" w:themeTint="99"/>
            </w:tcBorders>
            <w:shd w:val="clear" w:color="auto" w:fill="FFFFFF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Факультатив «Функциональная грамотность»</w:t>
            </w:r>
          </w:p>
        </w:tc>
        <w:tc>
          <w:tcPr>
            <w:tcW w:w="2065" w:type="dxa"/>
            <w:shd w:val="clear" w:color="auto" w:fill="FFFFFF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Факультатив «Функциональная грамотность»</w:t>
            </w:r>
          </w:p>
        </w:tc>
        <w:tc>
          <w:tcPr>
            <w:tcW w:w="1811" w:type="dxa"/>
            <w:vMerge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813" w:type="dxa"/>
            <w:vMerge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813" w:type="dxa"/>
            <w:vMerge/>
            <w:shd w:val="clear" w:color="auto" w:fill="FFFFFF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903" w:type="dxa"/>
            <w:vMerge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2278" w:type="dxa"/>
            <w:vMerge/>
            <w:tcBorders>
              <w:right w:val="thickThin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</w:tr>
      <w:tr w:rsidR="002B612C" w:rsidRPr="00A7357B" w:rsidTr="007603D4">
        <w:trPr>
          <w:trHeight w:val="55"/>
        </w:trPr>
        <w:tc>
          <w:tcPr>
            <w:tcW w:w="715" w:type="dxa"/>
            <w:vMerge/>
            <w:tcBorders>
              <w:left w:val="thinThickSmallGap" w:sz="18" w:space="0" w:color="548DD4" w:themeColor="text2" w:themeTint="99"/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2B612C" w:rsidRPr="00A7357B" w:rsidRDefault="002B612C" w:rsidP="00C34258">
            <w:pPr>
              <w:ind w:left="113" w:right="113"/>
              <w:jc w:val="center"/>
              <w:rPr>
                <w:b/>
                <w:color w:val="17365D" w:themeColor="text2" w:themeShade="BF"/>
                <w:sz w:val="18"/>
              </w:rPr>
            </w:pPr>
          </w:p>
        </w:tc>
        <w:tc>
          <w:tcPr>
            <w:tcW w:w="1233" w:type="dxa"/>
            <w:tcBorders>
              <w:left w:val="thickThinSmallGap" w:sz="24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FFFFFF" w:themeFill="background1"/>
            <w:vAlign w:val="center"/>
          </w:tcPr>
          <w:p w:rsidR="002B612C" w:rsidRPr="00A7357B" w:rsidRDefault="002B612C" w:rsidP="00C34258">
            <w:pPr>
              <w:jc w:val="center"/>
              <w:rPr>
                <w:b/>
                <w:color w:val="17365D" w:themeColor="text2" w:themeShade="BF"/>
                <w:sz w:val="18"/>
                <w:szCs w:val="26"/>
              </w:rPr>
            </w:pPr>
            <w:r w:rsidRPr="00A7357B">
              <w:rPr>
                <w:b/>
                <w:color w:val="17365D" w:themeColor="text2" w:themeShade="BF"/>
                <w:sz w:val="18"/>
              </w:rPr>
              <w:t>14.35-15.05</w:t>
            </w:r>
          </w:p>
        </w:tc>
        <w:tc>
          <w:tcPr>
            <w:tcW w:w="2136" w:type="dxa"/>
            <w:vMerge w:val="restart"/>
            <w:tcBorders>
              <w:left w:val="thickThinSmallGap" w:sz="18" w:space="0" w:color="548DD4" w:themeColor="text2" w:themeTint="99"/>
            </w:tcBorders>
            <w:shd w:val="clear" w:color="auto" w:fill="FFFFFF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2065" w:type="dxa"/>
            <w:vMerge w:val="restart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811" w:type="dxa"/>
            <w:vMerge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813" w:type="dxa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Динамическая пауза</w:t>
            </w:r>
          </w:p>
        </w:tc>
        <w:tc>
          <w:tcPr>
            <w:tcW w:w="1813" w:type="dxa"/>
            <w:shd w:val="clear" w:color="auto" w:fill="auto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Динамическая пауза</w:t>
            </w:r>
          </w:p>
        </w:tc>
        <w:tc>
          <w:tcPr>
            <w:tcW w:w="1903" w:type="dxa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Динамическая пауза</w:t>
            </w:r>
          </w:p>
        </w:tc>
        <w:tc>
          <w:tcPr>
            <w:tcW w:w="2278" w:type="dxa"/>
            <w:tcBorders>
              <w:right w:val="thickThin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Динамическая пауза</w:t>
            </w:r>
          </w:p>
        </w:tc>
      </w:tr>
      <w:tr w:rsidR="002B612C" w:rsidRPr="00A7357B" w:rsidTr="007603D4">
        <w:trPr>
          <w:trHeight w:val="197"/>
        </w:trPr>
        <w:tc>
          <w:tcPr>
            <w:tcW w:w="715" w:type="dxa"/>
            <w:vMerge/>
            <w:tcBorders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2B612C" w:rsidRPr="00A7357B" w:rsidRDefault="002B612C" w:rsidP="00C34258">
            <w:pPr>
              <w:ind w:left="113" w:right="113"/>
              <w:jc w:val="center"/>
              <w:rPr>
                <w:b/>
                <w:color w:val="17365D" w:themeColor="text2" w:themeShade="BF"/>
                <w:sz w:val="18"/>
              </w:rPr>
            </w:pPr>
          </w:p>
        </w:tc>
        <w:tc>
          <w:tcPr>
            <w:tcW w:w="1233" w:type="dxa"/>
            <w:tcBorders>
              <w:left w:val="thickThinSmallGap" w:sz="24" w:space="0" w:color="548DD4" w:themeColor="text2" w:themeTint="99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2B612C" w:rsidRPr="00A7357B" w:rsidRDefault="002B612C" w:rsidP="00C34258">
            <w:pPr>
              <w:jc w:val="center"/>
              <w:rPr>
                <w:b/>
                <w:color w:val="17365D" w:themeColor="text2" w:themeShade="BF"/>
                <w:sz w:val="18"/>
              </w:rPr>
            </w:pPr>
            <w:r w:rsidRPr="00A7357B">
              <w:rPr>
                <w:b/>
                <w:color w:val="17365D" w:themeColor="text2" w:themeShade="BF"/>
                <w:sz w:val="18"/>
              </w:rPr>
              <w:t>15.05-15.45</w:t>
            </w:r>
          </w:p>
        </w:tc>
        <w:tc>
          <w:tcPr>
            <w:tcW w:w="2136" w:type="dxa"/>
            <w:vMerge/>
            <w:tcBorders>
              <w:left w:val="thickThinSmallGap" w:sz="18" w:space="0" w:color="548DD4" w:themeColor="text2" w:themeTint="99"/>
              <w:bottom w:val="thinThickSmallGap" w:sz="18" w:space="0" w:color="548DD4" w:themeColor="text2" w:themeTint="99"/>
            </w:tcBorders>
            <w:shd w:val="clear" w:color="auto" w:fill="FFFFFF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2065" w:type="dxa"/>
            <w:vMerge/>
            <w:tcBorders>
              <w:bottom w:val="thinThick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811" w:type="dxa"/>
            <w:vMerge/>
            <w:tcBorders>
              <w:bottom w:val="thinThick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813" w:type="dxa"/>
            <w:tcBorders>
              <w:bottom w:val="thinThick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Факультатив «Функциональная грамотность»</w:t>
            </w:r>
          </w:p>
        </w:tc>
        <w:tc>
          <w:tcPr>
            <w:tcW w:w="1813" w:type="dxa"/>
            <w:tcBorders>
              <w:bottom w:val="thinThickSmallGap" w:sz="18" w:space="0" w:color="548DD4" w:themeColor="text2" w:themeTint="99"/>
            </w:tcBorders>
            <w:shd w:val="clear" w:color="auto" w:fill="auto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Факультатив «Функциональная грамотность»</w:t>
            </w:r>
          </w:p>
        </w:tc>
        <w:tc>
          <w:tcPr>
            <w:tcW w:w="1903" w:type="dxa"/>
            <w:tcBorders>
              <w:bottom w:val="thinThick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Факультатив «Функциональная грамотность»</w:t>
            </w:r>
          </w:p>
        </w:tc>
        <w:tc>
          <w:tcPr>
            <w:tcW w:w="2278" w:type="dxa"/>
            <w:tcBorders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Факультатив «Функциональная грамотность»</w:t>
            </w:r>
          </w:p>
        </w:tc>
      </w:tr>
      <w:tr w:rsidR="002B612C" w:rsidRPr="00A7357B" w:rsidTr="007603D4">
        <w:trPr>
          <w:trHeight w:val="197"/>
        </w:trPr>
        <w:tc>
          <w:tcPr>
            <w:tcW w:w="715" w:type="dxa"/>
            <w:vMerge w:val="restart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2B612C" w:rsidRPr="00A7357B" w:rsidRDefault="002B612C" w:rsidP="00C34258">
            <w:pPr>
              <w:ind w:left="113" w:right="113"/>
              <w:jc w:val="center"/>
              <w:rPr>
                <w:b/>
                <w:color w:val="17365D" w:themeColor="text2" w:themeShade="BF"/>
                <w:sz w:val="18"/>
              </w:rPr>
            </w:pPr>
            <w:r w:rsidRPr="00A7357B">
              <w:rPr>
                <w:b/>
                <w:color w:val="17365D" w:themeColor="text2" w:themeShade="BF"/>
                <w:sz w:val="18"/>
              </w:rPr>
              <w:t>Вторник</w:t>
            </w:r>
          </w:p>
        </w:tc>
        <w:tc>
          <w:tcPr>
            <w:tcW w:w="1233" w:type="dxa"/>
            <w:tcBorders>
              <w:top w:val="thinThickSmallGap" w:sz="18" w:space="0" w:color="548DD4" w:themeColor="text2" w:themeTint="99"/>
              <w:left w:val="thickThinSmallGap" w:sz="24" w:space="0" w:color="548DD4" w:themeColor="text2" w:themeTint="99"/>
              <w:bottom w:val="single" w:sz="4" w:space="0" w:color="auto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2B612C" w:rsidRPr="00A7357B" w:rsidRDefault="002B612C" w:rsidP="00C34258">
            <w:pPr>
              <w:jc w:val="center"/>
              <w:rPr>
                <w:b/>
                <w:color w:val="17365D" w:themeColor="text2" w:themeShade="BF"/>
                <w:sz w:val="18"/>
              </w:rPr>
            </w:pPr>
            <w:r w:rsidRPr="00A7357B">
              <w:rPr>
                <w:b/>
                <w:color w:val="17365D" w:themeColor="text2" w:themeShade="BF"/>
                <w:sz w:val="18"/>
              </w:rPr>
              <w:t>13.45-14.05</w:t>
            </w:r>
          </w:p>
        </w:tc>
        <w:tc>
          <w:tcPr>
            <w:tcW w:w="2136" w:type="dxa"/>
            <w:vMerge w:val="restart"/>
            <w:tcBorders>
              <w:top w:val="thinThickSmallGap" w:sz="18" w:space="0" w:color="548DD4" w:themeColor="text2" w:themeTint="99"/>
              <w:left w:val="thickThinSmallGap" w:sz="18" w:space="0" w:color="548DD4" w:themeColor="text2" w:themeTint="99"/>
            </w:tcBorders>
            <w:shd w:val="clear" w:color="auto" w:fill="FFFFFF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2065" w:type="dxa"/>
            <w:tcBorders>
              <w:top w:val="thinThickSmallGap" w:sz="18" w:space="0" w:color="548DD4" w:themeColor="text2" w:themeTint="99"/>
              <w:bottom w:val="single" w:sz="4" w:space="0" w:color="auto"/>
            </w:tcBorders>
            <w:shd w:val="clear" w:color="auto" w:fill="FFFFFF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Динамическая пауза</w:t>
            </w:r>
          </w:p>
        </w:tc>
        <w:tc>
          <w:tcPr>
            <w:tcW w:w="9620" w:type="dxa"/>
            <w:gridSpan w:val="5"/>
            <w:vMerge w:val="restart"/>
            <w:tcBorders>
              <w:top w:val="thinThickSmallGap" w:sz="18" w:space="0" w:color="548DD4" w:themeColor="text2" w:themeTint="99"/>
              <w:right w:val="thickThin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</w:tr>
      <w:tr w:rsidR="002B612C" w:rsidRPr="00A7357B" w:rsidTr="007603D4">
        <w:trPr>
          <w:trHeight w:val="596"/>
        </w:trPr>
        <w:tc>
          <w:tcPr>
            <w:tcW w:w="715" w:type="dxa"/>
            <w:vMerge/>
            <w:tcBorders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2B612C" w:rsidRPr="00A7357B" w:rsidRDefault="002B612C" w:rsidP="00C34258">
            <w:pPr>
              <w:ind w:left="113" w:right="113"/>
              <w:jc w:val="center"/>
              <w:rPr>
                <w:b/>
                <w:color w:val="17365D" w:themeColor="text2" w:themeShade="BF"/>
                <w:sz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ckThinSmallGap" w:sz="24" w:space="0" w:color="548DD4" w:themeColor="text2" w:themeTint="99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2B612C" w:rsidRPr="00A7357B" w:rsidRDefault="002B612C" w:rsidP="00C34258">
            <w:pPr>
              <w:jc w:val="center"/>
              <w:rPr>
                <w:b/>
                <w:color w:val="17365D" w:themeColor="text2" w:themeShade="BF"/>
                <w:sz w:val="18"/>
              </w:rPr>
            </w:pPr>
            <w:r w:rsidRPr="00A7357B">
              <w:rPr>
                <w:b/>
                <w:color w:val="17365D" w:themeColor="text2" w:themeShade="BF"/>
                <w:sz w:val="18"/>
              </w:rPr>
              <w:t>14.05-14.45</w:t>
            </w:r>
          </w:p>
        </w:tc>
        <w:tc>
          <w:tcPr>
            <w:tcW w:w="2136" w:type="dxa"/>
            <w:vMerge/>
            <w:tcBorders>
              <w:left w:val="thickThinSmallGap" w:sz="18" w:space="0" w:color="548DD4" w:themeColor="text2" w:themeTint="99"/>
              <w:bottom w:val="thinThick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thinThickSmallGap" w:sz="18" w:space="0" w:color="548DD4" w:themeColor="text2" w:themeTint="99"/>
            </w:tcBorders>
            <w:shd w:val="clear" w:color="auto" w:fill="FFFFFF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Факультатив «Читательская грамотность»</w:t>
            </w:r>
          </w:p>
        </w:tc>
        <w:tc>
          <w:tcPr>
            <w:tcW w:w="9620" w:type="dxa"/>
            <w:gridSpan w:val="5"/>
            <w:vMerge/>
            <w:tcBorders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</w:tr>
      <w:tr w:rsidR="002B612C" w:rsidRPr="00A7357B" w:rsidTr="007603D4">
        <w:trPr>
          <w:trHeight w:val="197"/>
        </w:trPr>
        <w:tc>
          <w:tcPr>
            <w:tcW w:w="715" w:type="dxa"/>
            <w:vMerge w:val="restart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2B612C" w:rsidRPr="00A7357B" w:rsidRDefault="002B612C" w:rsidP="00C34258">
            <w:pPr>
              <w:ind w:left="113" w:right="113"/>
              <w:jc w:val="center"/>
              <w:rPr>
                <w:b/>
                <w:color w:val="17365D" w:themeColor="text2" w:themeShade="BF"/>
                <w:sz w:val="18"/>
              </w:rPr>
            </w:pPr>
            <w:r w:rsidRPr="00A7357B">
              <w:rPr>
                <w:b/>
                <w:color w:val="17365D" w:themeColor="text2" w:themeShade="BF"/>
                <w:sz w:val="18"/>
              </w:rPr>
              <w:t>Среда</w:t>
            </w:r>
          </w:p>
        </w:tc>
        <w:tc>
          <w:tcPr>
            <w:tcW w:w="1233" w:type="dxa"/>
            <w:tcBorders>
              <w:top w:val="thinThickSmallGap" w:sz="18" w:space="0" w:color="548DD4" w:themeColor="text2" w:themeTint="99"/>
              <w:left w:val="thickThinSmallGap" w:sz="24" w:space="0" w:color="548DD4" w:themeColor="text2" w:themeTint="99"/>
              <w:bottom w:val="single" w:sz="4" w:space="0" w:color="auto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2B612C" w:rsidRPr="00A7357B" w:rsidRDefault="002B612C" w:rsidP="00C34258">
            <w:pPr>
              <w:jc w:val="center"/>
              <w:rPr>
                <w:b/>
                <w:color w:val="17365D" w:themeColor="text2" w:themeShade="BF"/>
                <w:sz w:val="18"/>
              </w:rPr>
            </w:pPr>
            <w:r w:rsidRPr="00A7357B">
              <w:rPr>
                <w:b/>
                <w:color w:val="17365D" w:themeColor="text2" w:themeShade="BF"/>
                <w:sz w:val="18"/>
              </w:rPr>
              <w:t>13.45-14.05</w:t>
            </w:r>
          </w:p>
        </w:tc>
        <w:tc>
          <w:tcPr>
            <w:tcW w:w="2136" w:type="dxa"/>
            <w:tcBorders>
              <w:top w:val="thinThickSmallGap" w:sz="18" w:space="0" w:color="548DD4" w:themeColor="text2" w:themeTint="99"/>
              <w:left w:val="thickThinSmallGap" w:sz="18" w:space="0" w:color="548DD4" w:themeColor="text2" w:themeTint="99"/>
              <w:bottom w:val="single" w:sz="4" w:space="0" w:color="auto"/>
            </w:tcBorders>
            <w:shd w:val="clear" w:color="auto" w:fill="FFFFFF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Динамическая пауза</w:t>
            </w:r>
          </w:p>
        </w:tc>
        <w:tc>
          <w:tcPr>
            <w:tcW w:w="2065" w:type="dxa"/>
            <w:vMerge w:val="restart"/>
            <w:tcBorders>
              <w:top w:val="thinThickSmallGap" w:sz="18" w:space="0" w:color="548DD4" w:themeColor="text2" w:themeTint="99"/>
            </w:tcBorders>
            <w:shd w:val="clear" w:color="auto" w:fill="FFFFFF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811" w:type="dxa"/>
            <w:vMerge w:val="restart"/>
            <w:tcBorders>
              <w:top w:val="thinThick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813" w:type="dxa"/>
            <w:vMerge w:val="restart"/>
            <w:tcBorders>
              <w:top w:val="thinThick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813" w:type="dxa"/>
            <w:vMerge w:val="restart"/>
            <w:tcBorders>
              <w:top w:val="thinThickSmallGap" w:sz="18" w:space="0" w:color="548DD4" w:themeColor="text2" w:themeTint="99"/>
            </w:tcBorders>
            <w:shd w:val="clear" w:color="auto" w:fill="FFFFFF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903" w:type="dxa"/>
            <w:vMerge w:val="restart"/>
            <w:tcBorders>
              <w:top w:val="thinThick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2278" w:type="dxa"/>
            <w:vMerge w:val="restart"/>
            <w:tcBorders>
              <w:top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FFFFFF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</w:tr>
      <w:tr w:rsidR="002B612C" w:rsidRPr="00A7357B" w:rsidTr="007603D4">
        <w:trPr>
          <w:trHeight w:val="197"/>
        </w:trPr>
        <w:tc>
          <w:tcPr>
            <w:tcW w:w="715" w:type="dxa"/>
            <w:vMerge/>
            <w:tcBorders>
              <w:left w:val="thinThickSmallGap" w:sz="18" w:space="0" w:color="548DD4" w:themeColor="text2" w:themeTint="99"/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2B612C" w:rsidRPr="00A7357B" w:rsidRDefault="002B612C" w:rsidP="00C34258">
            <w:pPr>
              <w:ind w:left="113" w:right="113"/>
              <w:jc w:val="center"/>
              <w:rPr>
                <w:b/>
                <w:color w:val="17365D" w:themeColor="text2" w:themeShade="BF"/>
                <w:sz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ckThinSmallGap" w:sz="24" w:space="0" w:color="548DD4" w:themeColor="text2" w:themeTint="99"/>
              <w:bottom w:val="single" w:sz="4" w:space="0" w:color="auto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2B612C" w:rsidRPr="00A7357B" w:rsidRDefault="002B612C" w:rsidP="00C34258">
            <w:pPr>
              <w:jc w:val="center"/>
              <w:rPr>
                <w:b/>
                <w:color w:val="17365D" w:themeColor="text2" w:themeShade="BF"/>
                <w:sz w:val="18"/>
              </w:rPr>
            </w:pPr>
            <w:r w:rsidRPr="00A7357B">
              <w:rPr>
                <w:b/>
                <w:color w:val="17365D" w:themeColor="text2" w:themeShade="BF"/>
                <w:sz w:val="18"/>
              </w:rPr>
              <w:t>14.05-14.45</w:t>
            </w:r>
          </w:p>
        </w:tc>
        <w:tc>
          <w:tcPr>
            <w:tcW w:w="2136" w:type="dxa"/>
            <w:tcBorders>
              <w:top w:val="single" w:sz="4" w:space="0" w:color="auto"/>
              <w:left w:val="thickThinSmallGap" w:sz="18" w:space="0" w:color="548DD4" w:themeColor="text2" w:themeTint="99"/>
              <w:bottom w:val="single" w:sz="4" w:space="0" w:color="auto"/>
            </w:tcBorders>
            <w:shd w:val="clear" w:color="auto" w:fill="FFFFFF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Факультатив «Читательская грамотность»</w:t>
            </w:r>
          </w:p>
        </w:tc>
        <w:tc>
          <w:tcPr>
            <w:tcW w:w="2065" w:type="dxa"/>
            <w:vMerge/>
            <w:shd w:val="clear" w:color="auto" w:fill="FFFFFF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811" w:type="dxa"/>
            <w:vMerge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813" w:type="dxa"/>
            <w:vMerge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81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903" w:type="dxa"/>
            <w:vMerge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2278" w:type="dxa"/>
            <w:vMerge/>
            <w:tcBorders>
              <w:bottom w:val="single" w:sz="4" w:space="0" w:color="auto"/>
              <w:right w:val="thickThinSmallGap" w:sz="18" w:space="0" w:color="548DD4" w:themeColor="text2" w:themeTint="99"/>
            </w:tcBorders>
            <w:shd w:val="clear" w:color="auto" w:fill="FFFFFF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</w:tr>
      <w:tr w:rsidR="002B612C" w:rsidRPr="00A7357B" w:rsidTr="007603D4">
        <w:trPr>
          <w:trHeight w:val="197"/>
        </w:trPr>
        <w:tc>
          <w:tcPr>
            <w:tcW w:w="715" w:type="dxa"/>
            <w:vMerge/>
            <w:tcBorders>
              <w:left w:val="thinThickSmallGap" w:sz="18" w:space="0" w:color="548DD4" w:themeColor="text2" w:themeTint="99"/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2B612C" w:rsidRPr="00A7357B" w:rsidRDefault="002B612C" w:rsidP="00C34258">
            <w:pPr>
              <w:ind w:left="113" w:right="113"/>
              <w:jc w:val="center"/>
              <w:rPr>
                <w:b/>
                <w:color w:val="17365D" w:themeColor="text2" w:themeShade="BF"/>
                <w:sz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ckThinSmallGap" w:sz="24" w:space="0" w:color="548DD4" w:themeColor="text2" w:themeTint="99"/>
              <w:bottom w:val="single" w:sz="4" w:space="0" w:color="auto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2B612C" w:rsidRPr="00A7357B" w:rsidRDefault="002B612C" w:rsidP="00C34258">
            <w:pPr>
              <w:jc w:val="center"/>
              <w:rPr>
                <w:b/>
                <w:color w:val="17365D" w:themeColor="text2" w:themeShade="BF"/>
                <w:sz w:val="18"/>
                <w:szCs w:val="26"/>
              </w:rPr>
            </w:pPr>
            <w:r w:rsidRPr="00A7357B">
              <w:rPr>
                <w:b/>
                <w:color w:val="17365D" w:themeColor="text2" w:themeShade="BF"/>
                <w:sz w:val="18"/>
              </w:rPr>
              <w:t>14.35-15.05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thickThinSmallGap" w:sz="18" w:space="0" w:color="548DD4" w:themeColor="text2" w:themeTint="99"/>
            </w:tcBorders>
            <w:shd w:val="clear" w:color="auto" w:fill="FFFFFF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2065" w:type="dxa"/>
            <w:vMerge/>
            <w:shd w:val="clear" w:color="auto" w:fill="FFFFFF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811" w:type="dxa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Динамическая пауза</w:t>
            </w:r>
          </w:p>
        </w:tc>
        <w:tc>
          <w:tcPr>
            <w:tcW w:w="1813" w:type="dxa"/>
            <w:vMerge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Динамическая пауза</w:t>
            </w:r>
          </w:p>
        </w:tc>
        <w:tc>
          <w:tcPr>
            <w:tcW w:w="1903" w:type="dxa"/>
            <w:vMerge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  <w:right w:val="thickThinSmallGap" w:sz="18" w:space="0" w:color="548DD4" w:themeColor="text2" w:themeTint="99"/>
            </w:tcBorders>
            <w:shd w:val="clear" w:color="auto" w:fill="auto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Динамическая пауза</w:t>
            </w:r>
          </w:p>
        </w:tc>
      </w:tr>
      <w:tr w:rsidR="002B612C" w:rsidRPr="00A7357B" w:rsidTr="007603D4">
        <w:trPr>
          <w:trHeight w:val="204"/>
        </w:trPr>
        <w:tc>
          <w:tcPr>
            <w:tcW w:w="715" w:type="dxa"/>
            <w:vMerge/>
            <w:tcBorders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2B612C" w:rsidRPr="00A7357B" w:rsidRDefault="002B612C" w:rsidP="00C34258">
            <w:pPr>
              <w:ind w:left="113" w:right="113"/>
              <w:jc w:val="center"/>
              <w:rPr>
                <w:b/>
                <w:color w:val="17365D" w:themeColor="text2" w:themeShade="BF"/>
                <w:sz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ckThinSmallGap" w:sz="24" w:space="0" w:color="548DD4" w:themeColor="text2" w:themeTint="99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2B612C" w:rsidRPr="00A7357B" w:rsidRDefault="002B612C" w:rsidP="00C34258">
            <w:pPr>
              <w:jc w:val="center"/>
              <w:rPr>
                <w:b/>
                <w:color w:val="17365D" w:themeColor="text2" w:themeShade="BF"/>
                <w:sz w:val="18"/>
              </w:rPr>
            </w:pPr>
            <w:r w:rsidRPr="00A7357B">
              <w:rPr>
                <w:b/>
                <w:color w:val="17365D" w:themeColor="text2" w:themeShade="BF"/>
                <w:sz w:val="18"/>
              </w:rPr>
              <w:t>15.05-15.45</w:t>
            </w:r>
          </w:p>
        </w:tc>
        <w:tc>
          <w:tcPr>
            <w:tcW w:w="2136" w:type="dxa"/>
            <w:vMerge/>
            <w:tcBorders>
              <w:left w:val="thickThinSmallGap" w:sz="18" w:space="0" w:color="548DD4" w:themeColor="text2" w:themeTint="99"/>
              <w:bottom w:val="thinThickSmallGap" w:sz="18" w:space="0" w:color="548DD4" w:themeColor="text2" w:themeTint="99"/>
            </w:tcBorders>
            <w:shd w:val="clear" w:color="auto" w:fill="FFFFFF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2065" w:type="dxa"/>
            <w:vMerge/>
            <w:tcBorders>
              <w:bottom w:val="thinThickSmallGap" w:sz="18" w:space="0" w:color="548DD4" w:themeColor="text2" w:themeTint="99"/>
            </w:tcBorders>
            <w:shd w:val="clear" w:color="auto" w:fill="FFFFFF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811" w:type="dxa"/>
            <w:tcBorders>
              <w:bottom w:val="thinThick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Факультатив «Функциональная грамотность»</w:t>
            </w:r>
          </w:p>
        </w:tc>
        <w:tc>
          <w:tcPr>
            <w:tcW w:w="1813" w:type="dxa"/>
            <w:vMerge/>
            <w:tcBorders>
              <w:bottom w:val="thinThick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813" w:type="dxa"/>
            <w:tcBorders>
              <w:top w:val="single" w:sz="4" w:space="0" w:color="auto"/>
              <w:bottom w:val="thinThickSmallGap" w:sz="18" w:space="0" w:color="548DD4" w:themeColor="text2" w:themeTint="99"/>
            </w:tcBorders>
            <w:shd w:val="clear" w:color="auto" w:fill="FFFFFF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Факультатив «Читательская грамотность»</w:t>
            </w:r>
          </w:p>
        </w:tc>
        <w:tc>
          <w:tcPr>
            <w:tcW w:w="1903" w:type="dxa"/>
            <w:vMerge/>
            <w:tcBorders>
              <w:bottom w:val="thinThick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FFFFFF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Факультатив «Читательская грамотность»</w:t>
            </w:r>
          </w:p>
        </w:tc>
      </w:tr>
      <w:tr w:rsidR="002B612C" w:rsidRPr="00A7357B" w:rsidTr="007603D4">
        <w:trPr>
          <w:trHeight w:val="198"/>
        </w:trPr>
        <w:tc>
          <w:tcPr>
            <w:tcW w:w="715" w:type="dxa"/>
            <w:vMerge w:val="restart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2B612C" w:rsidRPr="00A7357B" w:rsidRDefault="002B612C" w:rsidP="00C34258">
            <w:pPr>
              <w:jc w:val="center"/>
              <w:rPr>
                <w:b/>
                <w:color w:val="17365D" w:themeColor="text2" w:themeShade="BF"/>
                <w:sz w:val="18"/>
              </w:rPr>
            </w:pPr>
            <w:r w:rsidRPr="00A7357B">
              <w:rPr>
                <w:b/>
                <w:color w:val="17365D" w:themeColor="text2" w:themeShade="BF"/>
                <w:sz w:val="18"/>
              </w:rPr>
              <w:t>Четверг</w:t>
            </w:r>
          </w:p>
        </w:tc>
        <w:tc>
          <w:tcPr>
            <w:tcW w:w="1233" w:type="dxa"/>
            <w:tcBorders>
              <w:top w:val="thinThickSmallGap" w:sz="18" w:space="0" w:color="548DD4" w:themeColor="text2" w:themeTint="99"/>
              <w:left w:val="thickThinSmallGap" w:sz="24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FFFFFF"/>
            <w:vAlign w:val="center"/>
          </w:tcPr>
          <w:p w:rsidR="002B612C" w:rsidRPr="00A7357B" w:rsidRDefault="002B612C" w:rsidP="00C34258">
            <w:pPr>
              <w:jc w:val="center"/>
              <w:rPr>
                <w:b/>
                <w:color w:val="17365D" w:themeColor="text2" w:themeShade="BF"/>
                <w:sz w:val="18"/>
                <w:szCs w:val="26"/>
              </w:rPr>
            </w:pPr>
            <w:r w:rsidRPr="00A7357B">
              <w:rPr>
                <w:b/>
                <w:color w:val="17365D" w:themeColor="text2" w:themeShade="BF"/>
                <w:sz w:val="18"/>
              </w:rPr>
              <w:t>14.35-15.05</w:t>
            </w:r>
          </w:p>
        </w:tc>
        <w:tc>
          <w:tcPr>
            <w:tcW w:w="4201" w:type="dxa"/>
            <w:gridSpan w:val="2"/>
            <w:vMerge w:val="restart"/>
            <w:tcBorders>
              <w:top w:val="thinThickSmallGap" w:sz="18" w:space="0" w:color="548DD4" w:themeColor="text2" w:themeTint="99"/>
              <w:left w:val="thickThin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811" w:type="dxa"/>
            <w:tcBorders>
              <w:top w:val="thinThick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Динамическая пауза</w:t>
            </w:r>
          </w:p>
        </w:tc>
        <w:tc>
          <w:tcPr>
            <w:tcW w:w="7809" w:type="dxa"/>
            <w:gridSpan w:val="4"/>
            <w:vMerge w:val="restart"/>
            <w:tcBorders>
              <w:top w:val="thinThickSmallGap" w:sz="18" w:space="0" w:color="548DD4" w:themeColor="text2" w:themeTint="99"/>
              <w:right w:val="thickThin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</w:tr>
      <w:tr w:rsidR="002B612C" w:rsidRPr="00A7357B" w:rsidTr="007603D4">
        <w:trPr>
          <w:trHeight w:val="197"/>
        </w:trPr>
        <w:tc>
          <w:tcPr>
            <w:tcW w:w="715" w:type="dxa"/>
            <w:vMerge/>
            <w:tcBorders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ckThinSmallGap" w:sz="24" w:space="0" w:color="548DD4" w:themeColor="text2" w:themeTint="99"/>
            </w:tcBorders>
            <w:vAlign w:val="center"/>
          </w:tcPr>
          <w:p w:rsidR="002B612C" w:rsidRPr="00A7357B" w:rsidRDefault="002B612C" w:rsidP="00C34258">
            <w:pPr>
              <w:jc w:val="center"/>
              <w:rPr>
                <w:b/>
                <w:color w:val="17365D" w:themeColor="text2" w:themeShade="BF"/>
                <w:sz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ckThinSmallGap" w:sz="24" w:space="0" w:color="548DD4" w:themeColor="text2" w:themeTint="99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2B612C" w:rsidRPr="00A7357B" w:rsidRDefault="002B612C" w:rsidP="00C34258">
            <w:pPr>
              <w:jc w:val="center"/>
              <w:rPr>
                <w:b/>
                <w:color w:val="17365D" w:themeColor="text2" w:themeShade="BF"/>
                <w:sz w:val="18"/>
              </w:rPr>
            </w:pPr>
            <w:r w:rsidRPr="00A7357B">
              <w:rPr>
                <w:b/>
                <w:color w:val="17365D" w:themeColor="text2" w:themeShade="BF"/>
                <w:sz w:val="18"/>
              </w:rPr>
              <w:t>15.05-15.45</w:t>
            </w:r>
          </w:p>
        </w:tc>
        <w:tc>
          <w:tcPr>
            <w:tcW w:w="4201" w:type="dxa"/>
            <w:gridSpan w:val="2"/>
            <w:vMerge/>
            <w:tcBorders>
              <w:left w:val="thickThinSmallGap" w:sz="18" w:space="0" w:color="548DD4" w:themeColor="text2" w:themeTint="99"/>
              <w:bottom w:val="thinThick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811" w:type="dxa"/>
            <w:tcBorders>
              <w:bottom w:val="thinThick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Факультатив «Читательская грамотность»</w:t>
            </w:r>
          </w:p>
        </w:tc>
        <w:tc>
          <w:tcPr>
            <w:tcW w:w="7809" w:type="dxa"/>
            <w:gridSpan w:val="4"/>
            <w:vMerge/>
            <w:tcBorders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</w:tr>
      <w:tr w:rsidR="002B612C" w:rsidRPr="00A7357B" w:rsidTr="007603D4">
        <w:trPr>
          <w:trHeight w:val="197"/>
        </w:trPr>
        <w:tc>
          <w:tcPr>
            <w:tcW w:w="715" w:type="dxa"/>
            <w:vMerge w:val="restart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2B612C" w:rsidRPr="00A7357B" w:rsidRDefault="002B612C" w:rsidP="00C34258">
            <w:pPr>
              <w:ind w:right="113"/>
              <w:jc w:val="center"/>
              <w:rPr>
                <w:b/>
                <w:color w:val="17365D" w:themeColor="text2" w:themeShade="BF"/>
                <w:sz w:val="18"/>
              </w:rPr>
            </w:pPr>
            <w:r w:rsidRPr="00A7357B">
              <w:rPr>
                <w:b/>
                <w:color w:val="17365D" w:themeColor="text2" w:themeShade="BF"/>
                <w:sz w:val="18"/>
              </w:rPr>
              <w:t>Пятница</w:t>
            </w:r>
          </w:p>
        </w:tc>
        <w:tc>
          <w:tcPr>
            <w:tcW w:w="1233" w:type="dxa"/>
            <w:tcBorders>
              <w:top w:val="thinThickSmallGap" w:sz="18" w:space="0" w:color="548DD4" w:themeColor="text2" w:themeTint="99"/>
              <w:left w:val="thickThinSmallGap" w:sz="24" w:space="0" w:color="548DD4" w:themeColor="text2" w:themeTint="99"/>
              <w:bottom w:val="single" w:sz="4" w:space="0" w:color="auto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2B612C" w:rsidRPr="00A7357B" w:rsidRDefault="002B612C" w:rsidP="00C34258">
            <w:pPr>
              <w:jc w:val="center"/>
              <w:rPr>
                <w:b/>
                <w:color w:val="17365D" w:themeColor="text2" w:themeShade="BF"/>
                <w:sz w:val="18"/>
                <w:szCs w:val="26"/>
              </w:rPr>
            </w:pPr>
            <w:r w:rsidRPr="00A7357B">
              <w:rPr>
                <w:b/>
                <w:color w:val="17365D" w:themeColor="text2" w:themeShade="BF"/>
                <w:sz w:val="18"/>
              </w:rPr>
              <w:t>14.35-15.05</w:t>
            </w:r>
          </w:p>
        </w:tc>
        <w:tc>
          <w:tcPr>
            <w:tcW w:w="6013" w:type="dxa"/>
            <w:gridSpan w:val="3"/>
            <w:vMerge w:val="restart"/>
            <w:tcBorders>
              <w:top w:val="thinThickSmallGap" w:sz="18" w:space="0" w:color="548DD4" w:themeColor="text2" w:themeTint="99"/>
              <w:left w:val="thickThin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813" w:type="dxa"/>
            <w:tcBorders>
              <w:top w:val="thinThick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Динамическая пауза</w:t>
            </w:r>
          </w:p>
        </w:tc>
        <w:tc>
          <w:tcPr>
            <w:tcW w:w="1813" w:type="dxa"/>
            <w:tcBorders>
              <w:top w:val="thinThickSmallGap" w:sz="18" w:space="0" w:color="548DD4" w:themeColor="text2" w:themeTint="99"/>
              <w:bottom w:val="single" w:sz="4" w:space="0" w:color="auto"/>
            </w:tcBorders>
            <w:shd w:val="clear" w:color="auto" w:fill="auto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903" w:type="dxa"/>
            <w:tcBorders>
              <w:top w:val="thinThick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Динамическая пауза</w:t>
            </w:r>
          </w:p>
        </w:tc>
        <w:tc>
          <w:tcPr>
            <w:tcW w:w="2278" w:type="dxa"/>
            <w:tcBorders>
              <w:top w:val="thinThickSmallGap" w:sz="18" w:space="0" w:color="548DD4" w:themeColor="text2" w:themeTint="99"/>
              <w:bottom w:val="single" w:sz="4" w:space="0" w:color="auto"/>
              <w:right w:val="thickThin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</w:tr>
      <w:tr w:rsidR="002B612C" w:rsidRPr="00A7357B" w:rsidTr="007603D4">
        <w:trPr>
          <w:trHeight w:val="197"/>
        </w:trPr>
        <w:tc>
          <w:tcPr>
            <w:tcW w:w="715" w:type="dxa"/>
            <w:vMerge/>
            <w:tcBorders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2B612C" w:rsidRPr="00A7357B" w:rsidRDefault="002B612C" w:rsidP="00C34258">
            <w:pPr>
              <w:ind w:left="113" w:right="113"/>
              <w:jc w:val="center"/>
              <w:rPr>
                <w:b/>
                <w:color w:val="17365D" w:themeColor="text2" w:themeShade="BF"/>
                <w:sz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ckThinSmallGap" w:sz="24" w:space="0" w:color="548DD4" w:themeColor="text2" w:themeTint="99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2B612C" w:rsidRPr="00A7357B" w:rsidRDefault="002B612C" w:rsidP="00C34258">
            <w:pPr>
              <w:jc w:val="center"/>
              <w:rPr>
                <w:b/>
                <w:color w:val="17365D" w:themeColor="text2" w:themeShade="BF"/>
                <w:sz w:val="18"/>
              </w:rPr>
            </w:pPr>
            <w:r w:rsidRPr="00A7357B">
              <w:rPr>
                <w:b/>
                <w:color w:val="17365D" w:themeColor="text2" w:themeShade="BF"/>
                <w:sz w:val="18"/>
              </w:rPr>
              <w:t>15.05-15.45</w:t>
            </w:r>
          </w:p>
        </w:tc>
        <w:tc>
          <w:tcPr>
            <w:tcW w:w="6013" w:type="dxa"/>
            <w:gridSpan w:val="3"/>
            <w:vMerge/>
            <w:tcBorders>
              <w:left w:val="thickThinSmallGap" w:sz="18" w:space="0" w:color="548DD4" w:themeColor="text2" w:themeTint="99"/>
              <w:bottom w:val="thinThick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813" w:type="dxa"/>
            <w:tcBorders>
              <w:bottom w:val="thinThick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Факультатив «Читательская грамотность»</w:t>
            </w:r>
          </w:p>
        </w:tc>
        <w:tc>
          <w:tcPr>
            <w:tcW w:w="1813" w:type="dxa"/>
            <w:tcBorders>
              <w:top w:val="single" w:sz="4" w:space="0" w:color="auto"/>
              <w:bottom w:val="thinThickSmallGap" w:sz="18" w:space="0" w:color="548DD4" w:themeColor="text2" w:themeTint="99"/>
            </w:tcBorders>
            <w:shd w:val="clear" w:color="auto" w:fill="auto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903" w:type="dxa"/>
            <w:tcBorders>
              <w:bottom w:val="thinThick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Факультатив «Читательская грамотность»</w:t>
            </w:r>
          </w:p>
        </w:tc>
        <w:tc>
          <w:tcPr>
            <w:tcW w:w="2278" w:type="dxa"/>
            <w:tcBorders>
              <w:top w:val="single" w:sz="4" w:space="0" w:color="auto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</w:tr>
      <w:tr w:rsidR="002B612C" w:rsidRPr="00A7357B" w:rsidTr="007603D4">
        <w:trPr>
          <w:trHeight w:val="197"/>
        </w:trPr>
        <w:tc>
          <w:tcPr>
            <w:tcW w:w="715" w:type="dxa"/>
            <w:vMerge w:val="restart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2B612C" w:rsidRPr="00A7357B" w:rsidRDefault="002B612C" w:rsidP="00C34258">
            <w:pPr>
              <w:ind w:left="113" w:right="113"/>
              <w:jc w:val="center"/>
              <w:rPr>
                <w:b/>
                <w:color w:val="17365D" w:themeColor="text2" w:themeShade="BF"/>
                <w:sz w:val="18"/>
              </w:rPr>
            </w:pPr>
            <w:r w:rsidRPr="00A7357B">
              <w:rPr>
                <w:b/>
                <w:color w:val="17365D" w:themeColor="text2" w:themeShade="BF"/>
                <w:sz w:val="18"/>
              </w:rPr>
              <w:t>Суббота</w:t>
            </w:r>
          </w:p>
        </w:tc>
        <w:tc>
          <w:tcPr>
            <w:tcW w:w="1233" w:type="dxa"/>
            <w:tcBorders>
              <w:top w:val="thinThickSmallGap" w:sz="18" w:space="0" w:color="548DD4" w:themeColor="text2" w:themeTint="99"/>
              <w:left w:val="thickThinSmallGap" w:sz="24" w:space="0" w:color="548DD4" w:themeColor="text2" w:themeTint="99"/>
              <w:bottom w:val="single" w:sz="4" w:space="0" w:color="auto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2B612C" w:rsidRPr="00A7357B" w:rsidRDefault="002B612C" w:rsidP="00C34258">
            <w:pPr>
              <w:jc w:val="center"/>
              <w:rPr>
                <w:b/>
                <w:color w:val="17365D" w:themeColor="text2" w:themeShade="BF"/>
                <w:sz w:val="18"/>
              </w:rPr>
            </w:pPr>
            <w:r w:rsidRPr="00A7357B">
              <w:rPr>
                <w:b/>
                <w:color w:val="17365D" w:themeColor="text2" w:themeShade="BF"/>
                <w:sz w:val="18"/>
              </w:rPr>
              <w:t>8.30-9.10</w:t>
            </w:r>
          </w:p>
        </w:tc>
        <w:tc>
          <w:tcPr>
            <w:tcW w:w="2136" w:type="dxa"/>
            <w:tcBorders>
              <w:top w:val="thinThickSmallGap" w:sz="18" w:space="0" w:color="548DD4" w:themeColor="text2" w:themeTint="99"/>
              <w:left w:val="thickThinSmallGap" w:sz="18" w:space="0" w:color="548DD4" w:themeColor="text2" w:themeTint="99"/>
              <w:bottom w:val="single" w:sz="4" w:space="0" w:color="auto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Проектная лаборатория «Я –исследователь»</w:t>
            </w:r>
          </w:p>
        </w:tc>
        <w:tc>
          <w:tcPr>
            <w:tcW w:w="2065" w:type="dxa"/>
            <w:tcBorders>
              <w:top w:val="thinThickSmallGap" w:sz="18" w:space="0" w:color="548DD4" w:themeColor="text2" w:themeTint="99"/>
              <w:bottom w:val="single" w:sz="4" w:space="0" w:color="auto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Проектная лаборатория «Я –исследователь»</w:t>
            </w:r>
          </w:p>
        </w:tc>
        <w:tc>
          <w:tcPr>
            <w:tcW w:w="1811" w:type="dxa"/>
            <w:tcBorders>
              <w:top w:val="thinThick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813" w:type="dxa"/>
            <w:tcBorders>
              <w:top w:val="thinThick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Проектная лаборатория «Я –исследователь»</w:t>
            </w:r>
          </w:p>
        </w:tc>
        <w:tc>
          <w:tcPr>
            <w:tcW w:w="5995" w:type="dxa"/>
            <w:gridSpan w:val="3"/>
            <w:vMerge w:val="restart"/>
            <w:tcBorders>
              <w:top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auto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</w:tr>
      <w:tr w:rsidR="002B612C" w:rsidRPr="00A7357B" w:rsidTr="007603D4">
        <w:trPr>
          <w:trHeight w:val="19"/>
        </w:trPr>
        <w:tc>
          <w:tcPr>
            <w:tcW w:w="715" w:type="dxa"/>
            <w:vMerge/>
            <w:tcBorders>
              <w:left w:val="thinThickSmallGap" w:sz="18" w:space="0" w:color="548DD4" w:themeColor="text2" w:themeTint="99"/>
              <w:bottom w:val="thickThinSmallGap" w:sz="24" w:space="0" w:color="548DD4" w:themeColor="text2" w:themeTint="99"/>
              <w:right w:val="thickThinSmallGap" w:sz="24" w:space="0" w:color="548DD4" w:themeColor="text2" w:themeTint="99"/>
            </w:tcBorders>
            <w:textDirection w:val="btLr"/>
            <w:vAlign w:val="center"/>
          </w:tcPr>
          <w:p w:rsidR="002B612C" w:rsidRPr="00A7357B" w:rsidRDefault="002B612C" w:rsidP="00C34258">
            <w:pPr>
              <w:ind w:left="113" w:right="113"/>
              <w:jc w:val="center"/>
              <w:rPr>
                <w:b/>
                <w:color w:val="17365D" w:themeColor="text2" w:themeShade="BF"/>
                <w:sz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ckThinSmallGap" w:sz="24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2B612C" w:rsidRPr="00A7357B" w:rsidRDefault="002B612C" w:rsidP="00C34258">
            <w:pPr>
              <w:jc w:val="center"/>
              <w:rPr>
                <w:b/>
                <w:color w:val="17365D" w:themeColor="text2" w:themeShade="BF"/>
                <w:sz w:val="18"/>
                <w:szCs w:val="26"/>
              </w:rPr>
            </w:pPr>
            <w:r w:rsidRPr="00A7357B">
              <w:rPr>
                <w:b/>
                <w:color w:val="17365D" w:themeColor="text2" w:themeShade="BF"/>
                <w:sz w:val="18"/>
                <w:szCs w:val="26"/>
              </w:rPr>
              <w:t>9.20-10.00</w:t>
            </w:r>
          </w:p>
        </w:tc>
        <w:tc>
          <w:tcPr>
            <w:tcW w:w="2136" w:type="dxa"/>
            <w:tcBorders>
              <w:top w:val="single" w:sz="4" w:space="0" w:color="auto"/>
              <w:left w:val="thickThinSmallGap" w:sz="18" w:space="0" w:color="548DD4" w:themeColor="text2" w:themeTint="99"/>
              <w:bottom w:val="single" w:sz="4" w:space="0" w:color="auto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Театральная студия «Золотая маска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Театральная студия «Золотая маска</w:t>
            </w:r>
          </w:p>
        </w:tc>
        <w:tc>
          <w:tcPr>
            <w:tcW w:w="1811" w:type="dxa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Театральная студия «Золотая маска</w:t>
            </w:r>
          </w:p>
        </w:tc>
        <w:tc>
          <w:tcPr>
            <w:tcW w:w="1813" w:type="dxa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5995" w:type="dxa"/>
            <w:gridSpan w:val="3"/>
            <w:vMerge/>
            <w:tcBorders>
              <w:right w:val="thickThinSmallGap" w:sz="18" w:space="0" w:color="548DD4" w:themeColor="text2" w:themeTint="99"/>
            </w:tcBorders>
            <w:shd w:val="clear" w:color="auto" w:fill="auto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</w:tr>
      <w:tr w:rsidR="002B612C" w:rsidRPr="00A7357B" w:rsidTr="007603D4">
        <w:trPr>
          <w:trHeight w:val="197"/>
        </w:trPr>
        <w:tc>
          <w:tcPr>
            <w:tcW w:w="715" w:type="dxa"/>
            <w:vMerge/>
            <w:tcBorders>
              <w:left w:val="thinThickSmallGap" w:sz="18" w:space="0" w:color="548DD4" w:themeColor="text2" w:themeTint="99"/>
              <w:bottom w:val="thickThinSmallGap" w:sz="18" w:space="0" w:color="548DD4" w:themeColor="text2" w:themeTint="99"/>
              <w:right w:val="thickThinSmallGap" w:sz="24" w:space="0" w:color="548DD4" w:themeColor="text2" w:themeTint="99"/>
            </w:tcBorders>
            <w:vAlign w:val="center"/>
          </w:tcPr>
          <w:p w:rsidR="002B612C" w:rsidRPr="00A7357B" w:rsidRDefault="002B612C" w:rsidP="00C34258">
            <w:pPr>
              <w:jc w:val="center"/>
              <w:rPr>
                <w:b/>
                <w:color w:val="17365D" w:themeColor="text2" w:themeShade="BF"/>
                <w:sz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thickThinSmallGap" w:sz="24" w:space="0" w:color="548DD4" w:themeColor="text2" w:themeTint="99"/>
              <w:bottom w:val="thickThin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2B612C" w:rsidRPr="00A7357B" w:rsidRDefault="002B612C" w:rsidP="00C34258">
            <w:pPr>
              <w:jc w:val="center"/>
              <w:rPr>
                <w:b/>
                <w:color w:val="17365D" w:themeColor="text2" w:themeShade="BF"/>
                <w:sz w:val="18"/>
              </w:rPr>
            </w:pPr>
            <w:r w:rsidRPr="00A7357B">
              <w:rPr>
                <w:b/>
                <w:color w:val="17365D" w:themeColor="text2" w:themeShade="BF"/>
                <w:sz w:val="18"/>
              </w:rPr>
              <w:t>10.10-10.50</w:t>
            </w:r>
          </w:p>
        </w:tc>
        <w:tc>
          <w:tcPr>
            <w:tcW w:w="2136" w:type="dxa"/>
            <w:tcBorders>
              <w:top w:val="single" w:sz="4" w:space="0" w:color="auto"/>
              <w:left w:val="thickThinSmallGap" w:sz="18" w:space="0" w:color="548DD4" w:themeColor="text2" w:themeTint="99"/>
              <w:bottom w:val="thickThin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2065" w:type="dxa"/>
            <w:tcBorders>
              <w:top w:val="single" w:sz="4" w:space="0" w:color="auto"/>
              <w:bottom w:val="thickThin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811" w:type="dxa"/>
            <w:tcBorders>
              <w:bottom w:val="thickThin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Проектная лаборатория «Я –исследователь»</w:t>
            </w:r>
          </w:p>
        </w:tc>
        <w:tc>
          <w:tcPr>
            <w:tcW w:w="1813" w:type="dxa"/>
            <w:tcBorders>
              <w:bottom w:val="thickThinSmallGap" w:sz="18" w:space="0" w:color="548DD4" w:themeColor="text2" w:themeTint="99"/>
            </w:tcBorders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  <w:r w:rsidRPr="00A7357B">
              <w:rPr>
                <w:sz w:val="20"/>
                <w:szCs w:val="26"/>
              </w:rPr>
              <w:t>Театральная студия «Золотая маска</w:t>
            </w:r>
          </w:p>
        </w:tc>
        <w:tc>
          <w:tcPr>
            <w:tcW w:w="5995" w:type="dxa"/>
            <w:gridSpan w:val="3"/>
            <w:vMerge/>
            <w:tcBorders>
              <w:bottom w:val="thickThin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auto"/>
          </w:tcPr>
          <w:p w:rsidR="002B612C" w:rsidRPr="00A7357B" w:rsidRDefault="002B612C" w:rsidP="00C34258">
            <w:pPr>
              <w:jc w:val="center"/>
              <w:rPr>
                <w:sz w:val="20"/>
                <w:szCs w:val="26"/>
              </w:rPr>
            </w:pPr>
          </w:p>
        </w:tc>
      </w:tr>
    </w:tbl>
    <w:p w:rsidR="00955A96" w:rsidRDefault="00955A96" w:rsidP="00E35061">
      <w:pPr>
        <w:tabs>
          <w:tab w:val="left" w:pos="4065"/>
        </w:tabs>
      </w:pPr>
    </w:p>
    <w:tbl>
      <w:tblPr>
        <w:tblpPr w:leftFromText="180" w:rightFromText="180" w:vertAnchor="text" w:horzAnchor="margin" w:tblpY="1414"/>
        <w:tblW w:w="16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036"/>
        <w:gridCol w:w="3448"/>
        <w:gridCol w:w="3448"/>
        <w:gridCol w:w="3446"/>
        <w:gridCol w:w="2978"/>
      </w:tblGrid>
      <w:tr w:rsidR="00955A96" w:rsidRPr="007444A0" w:rsidTr="00EB6E0A">
        <w:trPr>
          <w:trHeight w:val="356"/>
        </w:trPr>
        <w:tc>
          <w:tcPr>
            <w:tcW w:w="734" w:type="dxa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thickThinSmallGap" w:sz="18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955A96" w:rsidRPr="007444A0" w:rsidRDefault="00955A96" w:rsidP="00EB6E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thinThickSmallGap" w:sz="18" w:space="0" w:color="548DD4" w:themeColor="text2" w:themeTint="99"/>
              <w:left w:val="single" w:sz="4" w:space="0" w:color="548DD4" w:themeColor="text2" w:themeTint="99"/>
              <w:bottom w:val="thickThinSmallGap" w:sz="18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955A96" w:rsidRPr="007444A0" w:rsidRDefault="00955A96" w:rsidP="00EB6E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8" w:type="dxa"/>
            <w:tcBorders>
              <w:top w:val="thinThickSmallGap" w:sz="18" w:space="0" w:color="548DD4" w:themeColor="text2" w:themeTint="99"/>
              <w:left w:val="single" w:sz="4" w:space="0" w:color="548DD4" w:themeColor="text2" w:themeTint="99"/>
              <w:bottom w:val="thickThinSmallGap" w:sz="18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955A96" w:rsidRPr="007444A0" w:rsidRDefault="00955A96" w:rsidP="00EB6E0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7444A0">
              <w:rPr>
                <w:b/>
                <w:color w:val="C00000"/>
                <w:sz w:val="28"/>
                <w:szCs w:val="28"/>
              </w:rPr>
              <w:t>5в</w:t>
            </w:r>
          </w:p>
        </w:tc>
        <w:tc>
          <w:tcPr>
            <w:tcW w:w="3448" w:type="dxa"/>
            <w:tcBorders>
              <w:top w:val="thinThickSmallGap" w:sz="18" w:space="0" w:color="548DD4" w:themeColor="text2" w:themeTint="99"/>
              <w:left w:val="single" w:sz="4" w:space="0" w:color="548DD4" w:themeColor="text2" w:themeTint="99"/>
              <w:bottom w:val="thickThinSmallGap" w:sz="18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955A96" w:rsidRPr="007444A0" w:rsidRDefault="00955A96" w:rsidP="00EB6E0A">
            <w:pPr>
              <w:jc w:val="center"/>
              <w:rPr>
                <w:b/>
                <w:color w:val="C00000"/>
                <w:sz w:val="28"/>
                <w:szCs w:val="28"/>
                <w:highlight w:val="yellow"/>
              </w:rPr>
            </w:pPr>
            <w:r w:rsidRPr="007444A0">
              <w:rPr>
                <w:b/>
                <w:color w:val="C00000"/>
                <w:sz w:val="28"/>
                <w:szCs w:val="28"/>
              </w:rPr>
              <w:t>6в</w:t>
            </w:r>
          </w:p>
        </w:tc>
        <w:tc>
          <w:tcPr>
            <w:tcW w:w="3446" w:type="dxa"/>
            <w:tcBorders>
              <w:top w:val="thinThickSmallGap" w:sz="18" w:space="0" w:color="548DD4" w:themeColor="text2" w:themeTint="99"/>
              <w:left w:val="single" w:sz="4" w:space="0" w:color="548DD4" w:themeColor="text2" w:themeTint="99"/>
              <w:bottom w:val="thickThinSmallGap" w:sz="18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955A96" w:rsidRPr="007444A0" w:rsidRDefault="00955A96" w:rsidP="00EB6E0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7444A0">
              <w:rPr>
                <w:b/>
                <w:color w:val="C00000"/>
                <w:sz w:val="28"/>
                <w:szCs w:val="28"/>
              </w:rPr>
              <w:t>7в</w:t>
            </w:r>
          </w:p>
        </w:tc>
        <w:tc>
          <w:tcPr>
            <w:tcW w:w="2978" w:type="dxa"/>
            <w:tcBorders>
              <w:top w:val="thinThickSmallGap" w:sz="18" w:space="0" w:color="548DD4" w:themeColor="text2" w:themeTint="99"/>
              <w:left w:val="single" w:sz="4" w:space="0" w:color="548DD4" w:themeColor="text2" w:themeTint="99"/>
              <w:bottom w:val="thickThinSmallGap" w:sz="18" w:space="0" w:color="548DD4" w:themeColor="text2" w:themeTint="99"/>
              <w:right w:val="thickThinSmallGap" w:sz="18" w:space="0" w:color="548DD4" w:themeColor="text2" w:themeTint="99"/>
            </w:tcBorders>
            <w:vAlign w:val="center"/>
          </w:tcPr>
          <w:p w:rsidR="00955A96" w:rsidRPr="007444A0" w:rsidRDefault="00955A96" w:rsidP="00EB6E0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7444A0">
              <w:rPr>
                <w:b/>
                <w:color w:val="C00000"/>
                <w:sz w:val="28"/>
                <w:szCs w:val="28"/>
              </w:rPr>
              <w:t>8б</w:t>
            </w:r>
          </w:p>
        </w:tc>
      </w:tr>
      <w:tr w:rsidR="00955A96" w:rsidRPr="007444A0" w:rsidTr="00EB6E0A">
        <w:trPr>
          <w:trHeight w:val="224"/>
        </w:trPr>
        <w:tc>
          <w:tcPr>
            <w:tcW w:w="734" w:type="dxa"/>
            <w:vMerge w:val="restart"/>
            <w:tcBorders>
              <w:top w:val="thickThinSmallGap" w:sz="18" w:space="0" w:color="548DD4" w:themeColor="text2" w:themeTint="99"/>
              <w:left w:val="thinThickSmallGap" w:sz="18" w:space="0" w:color="548DD4" w:themeColor="text2" w:themeTint="99"/>
            </w:tcBorders>
            <w:textDirection w:val="btLr"/>
            <w:vAlign w:val="center"/>
          </w:tcPr>
          <w:p w:rsidR="00955A96" w:rsidRPr="007444A0" w:rsidRDefault="00955A96" w:rsidP="00EB6E0A">
            <w:pPr>
              <w:ind w:left="113" w:right="113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444A0">
              <w:rPr>
                <w:b/>
                <w:color w:val="365F91" w:themeColor="accent1" w:themeShade="BF"/>
                <w:sz w:val="28"/>
                <w:szCs w:val="28"/>
              </w:rPr>
              <w:t>Понедельник</w:t>
            </w:r>
          </w:p>
        </w:tc>
        <w:tc>
          <w:tcPr>
            <w:tcW w:w="2036" w:type="dxa"/>
            <w:tcBorders>
              <w:top w:val="thickThinSmallGap" w:sz="18" w:space="0" w:color="548DD4" w:themeColor="text2" w:themeTint="99"/>
            </w:tcBorders>
            <w:shd w:val="clear" w:color="auto" w:fill="FFFFFF" w:themeFill="background1"/>
            <w:vAlign w:val="center"/>
          </w:tcPr>
          <w:p w:rsidR="00955A96" w:rsidRPr="007444A0" w:rsidRDefault="00955A96" w:rsidP="00EB6E0A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444A0">
              <w:rPr>
                <w:b/>
                <w:color w:val="365F91" w:themeColor="accent1" w:themeShade="BF"/>
                <w:sz w:val="28"/>
                <w:szCs w:val="28"/>
              </w:rPr>
              <w:t>13.55-14.35</w:t>
            </w:r>
          </w:p>
        </w:tc>
        <w:tc>
          <w:tcPr>
            <w:tcW w:w="3448" w:type="dxa"/>
            <w:tcBorders>
              <w:top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  <w:r w:rsidRPr="007444A0">
              <w:rPr>
                <w:szCs w:val="28"/>
              </w:rPr>
              <w:t>Театральная студия «Золотая маска</w:t>
            </w:r>
          </w:p>
        </w:tc>
        <w:tc>
          <w:tcPr>
            <w:tcW w:w="3448" w:type="dxa"/>
            <w:tcBorders>
              <w:top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</w:p>
        </w:tc>
        <w:tc>
          <w:tcPr>
            <w:tcW w:w="3446" w:type="dxa"/>
            <w:tcBorders>
              <w:top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</w:p>
        </w:tc>
        <w:tc>
          <w:tcPr>
            <w:tcW w:w="2978" w:type="dxa"/>
            <w:tcBorders>
              <w:top w:val="thickThin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b/>
                <w:szCs w:val="28"/>
              </w:rPr>
            </w:pPr>
          </w:p>
        </w:tc>
      </w:tr>
      <w:tr w:rsidR="00955A96" w:rsidRPr="007444A0" w:rsidTr="00EB6E0A">
        <w:trPr>
          <w:trHeight w:val="224"/>
        </w:trPr>
        <w:tc>
          <w:tcPr>
            <w:tcW w:w="734" w:type="dxa"/>
            <w:vMerge/>
            <w:tcBorders>
              <w:left w:val="thinThickSmallGap" w:sz="18" w:space="0" w:color="548DD4" w:themeColor="text2" w:themeTint="99"/>
            </w:tcBorders>
            <w:textDirection w:val="btLr"/>
            <w:vAlign w:val="center"/>
          </w:tcPr>
          <w:p w:rsidR="00955A96" w:rsidRPr="007444A0" w:rsidRDefault="00955A96" w:rsidP="00EB6E0A">
            <w:pPr>
              <w:ind w:left="113" w:right="113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444A0">
              <w:rPr>
                <w:b/>
                <w:color w:val="365F91" w:themeColor="accent1" w:themeShade="BF"/>
                <w:sz w:val="28"/>
                <w:szCs w:val="28"/>
              </w:rPr>
              <w:t>14.35-14.55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  <w:r w:rsidRPr="007444A0">
              <w:rPr>
                <w:szCs w:val="28"/>
              </w:rPr>
              <w:t>Динамическая пауза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  <w:r w:rsidRPr="007444A0">
              <w:rPr>
                <w:szCs w:val="28"/>
              </w:rPr>
              <w:t>Динамическая пауза</w:t>
            </w:r>
          </w:p>
        </w:tc>
      </w:tr>
      <w:tr w:rsidR="00955A96" w:rsidRPr="007444A0" w:rsidTr="00955A96">
        <w:trPr>
          <w:trHeight w:val="1156"/>
        </w:trPr>
        <w:tc>
          <w:tcPr>
            <w:tcW w:w="734" w:type="dxa"/>
            <w:vMerge/>
            <w:tcBorders>
              <w:left w:val="thinThickSmallGap" w:sz="18" w:space="0" w:color="548DD4" w:themeColor="text2" w:themeTint="99"/>
              <w:bottom w:val="thinThickSmallGap" w:sz="18" w:space="0" w:color="548DD4" w:themeColor="text2" w:themeTint="99"/>
            </w:tcBorders>
            <w:textDirection w:val="btLr"/>
            <w:vAlign w:val="center"/>
          </w:tcPr>
          <w:p w:rsidR="00955A96" w:rsidRPr="007444A0" w:rsidRDefault="00955A96" w:rsidP="00EB6E0A">
            <w:pPr>
              <w:ind w:left="113" w:right="113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thinThick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444A0">
              <w:rPr>
                <w:b/>
                <w:color w:val="365F91" w:themeColor="accent1" w:themeShade="BF"/>
                <w:sz w:val="28"/>
                <w:szCs w:val="28"/>
              </w:rPr>
              <w:t>14.55-15.35</w:t>
            </w:r>
          </w:p>
        </w:tc>
        <w:tc>
          <w:tcPr>
            <w:tcW w:w="3448" w:type="dxa"/>
            <w:tcBorders>
              <w:bottom w:val="thinThick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bottom w:val="thinThick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  <w:r w:rsidRPr="007444A0">
              <w:rPr>
                <w:szCs w:val="28"/>
              </w:rPr>
              <w:t>Факультатив «Функциональная грамотность»</w:t>
            </w:r>
          </w:p>
        </w:tc>
        <w:tc>
          <w:tcPr>
            <w:tcW w:w="3446" w:type="dxa"/>
            <w:tcBorders>
              <w:bottom w:val="thinThick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  <w:r w:rsidRPr="007444A0">
              <w:rPr>
                <w:szCs w:val="28"/>
              </w:rPr>
              <w:t>Факультатив «Функциональная грамотность»</w:t>
            </w:r>
          </w:p>
        </w:tc>
      </w:tr>
      <w:tr w:rsidR="00955A96" w:rsidRPr="007444A0" w:rsidTr="00EB6E0A">
        <w:trPr>
          <w:trHeight w:val="225"/>
        </w:trPr>
        <w:tc>
          <w:tcPr>
            <w:tcW w:w="734" w:type="dxa"/>
            <w:vMerge w:val="restart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A96" w:rsidRPr="007444A0" w:rsidRDefault="00955A96" w:rsidP="00EB6E0A">
            <w:pPr>
              <w:ind w:left="113" w:right="113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444A0">
              <w:rPr>
                <w:b/>
                <w:color w:val="365F91" w:themeColor="accent1" w:themeShade="BF"/>
                <w:sz w:val="28"/>
                <w:szCs w:val="28"/>
              </w:rPr>
              <w:t>Вторник</w:t>
            </w:r>
          </w:p>
        </w:tc>
        <w:tc>
          <w:tcPr>
            <w:tcW w:w="2036" w:type="dxa"/>
            <w:tcBorders>
              <w:top w:val="thinThickSmallGap" w:sz="18" w:space="0" w:color="548DD4" w:themeColor="text2" w:themeTint="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bookmarkStart w:id="0" w:name="_GoBack"/>
            <w:bookmarkEnd w:id="0"/>
            <w:r w:rsidRPr="007444A0">
              <w:rPr>
                <w:b/>
                <w:color w:val="365F91" w:themeColor="accent1" w:themeShade="BF"/>
                <w:sz w:val="28"/>
                <w:szCs w:val="28"/>
              </w:rPr>
              <w:t>13.45-14.05</w:t>
            </w:r>
          </w:p>
        </w:tc>
        <w:tc>
          <w:tcPr>
            <w:tcW w:w="3448" w:type="dxa"/>
            <w:tcBorders>
              <w:top w:val="thinThickSmallGap" w:sz="18" w:space="0" w:color="548DD4" w:themeColor="text2" w:themeTint="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  <w:r w:rsidRPr="007444A0">
              <w:rPr>
                <w:szCs w:val="28"/>
              </w:rPr>
              <w:t>Динамическая пауза</w:t>
            </w:r>
          </w:p>
        </w:tc>
        <w:tc>
          <w:tcPr>
            <w:tcW w:w="3448" w:type="dxa"/>
            <w:tcBorders>
              <w:top w:val="thinThickSmallGap" w:sz="18" w:space="0" w:color="548DD4" w:themeColor="text2" w:themeTint="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  <w:r w:rsidRPr="007444A0">
              <w:rPr>
                <w:szCs w:val="28"/>
              </w:rPr>
              <w:t>Динамическая пауза</w:t>
            </w:r>
          </w:p>
        </w:tc>
        <w:tc>
          <w:tcPr>
            <w:tcW w:w="3446" w:type="dxa"/>
            <w:tcBorders>
              <w:top w:val="thinThickSmallGap" w:sz="18" w:space="0" w:color="548DD4" w:themeColor="text2" w:themeTint="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</w:p>
        </w:tc>
        <w:tc>
          <w:tcPr>
            <w:tcW w:w="2978" w:type="dxa"/>
            <w:tcBorders>
              <w:top w:val="thinThickSmallGap" w:sz="18" w:space="0" w:color="548DD4" w:themeColor="text2" w:themeTint="99"/>
              <w:left w:val="single" w:sz="4" w:space="0" w:color="auto"/>
              <w:bottom w:val="single" w:sz="4" w:space="0" w:color="auto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</w:p>
        </w:tc>
      </w:tr>
      <w:tr w:rsidR="00955A96" w:rsidRPr="007444A0" w:rsidTr="00EB6E0A">
        <w:trPr>
          <w:trHeight w:val="224"/>
        </w:trPr>
        <w:tc>
          <w:tcPr>
            <w:tcW w:w="734" w:type="dxa"/>
            <w:vMerge/>
            <w:tcBorders>
              <w:top w:val="single" w:sz="4" w:space="0" w:color="auto"/>
              <w:left w:val="thinThickSmallGap" w:sz="18" w:space="0" w:color="548DD4" w:themeColor="text2" w:themeTint="99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A96" w:rsidRPr="007444A0" w:rsidRDefault="00955A96" w:rsidP="00EB6E0A">
            <w:pPr>
              <w:ind w:left="113" w:right="113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444A0">
              <w:rPr>
                <w:b/>
                <w:color w:val="365F91" w:themeColor="accent1" w:themeShade="BF"/>
                <w:sz w:val="28"/>
                <w:szCs w:val="28"/>
              </w:rPr>
              <w:t>14.05-14.45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  <w:r w:rsidRPr="007444A0">
              <w:rPr>
                <w:szCs w:val="28"/>
              </w:rPr>
              <w:t>Факультатив «Читательская грамотность»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  <w:r w:rsidRPr="007444A0">
              <w:rPr>
                <w:szCs w:val="28"/>
              </w:rPr>
              <w:t>Проектная лаборатория «Я –исследователь»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</w:p>
        </w:tc>
      </w:tr>
      <w:tr w:rsidR="00955A96" w:rsidRPr="007444A0" w:rsidTr="00EB6E0A">
        <w:trPr>
          <w:trHeight w:val="224"/>
        </w:trPr>
        <w:tc>
          <w:tcPr>
            <w:tcW w:w="734" w:type="dxa"/>
            <w:vMerge/>
            <w:tcBorders>
              <w:top w:val="single" w:sz="4" w:space="0" w:color="auto"/>
              <w:left w:val="thinThickSmallGap" w:sz="18" w:space="0" w:color="548DD4" w:themeColor="text2" w:themeTint="99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5A96" w:rsidRPr="007444A0" w:rsidRDefault="00955A96" w:rsidP="00EB6E0A">
            <w:pPr>
              <w:ind w:left="113" w:right="113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A96" w:rsidRPr="007444A0" w:rsidRDefault="00955A96" w:rsidP="00EB6E0A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444A0">
              <w:rPr>
                <w:b/>
                <w:color w:val="365F91" w:themeColor="accent1" w:themeShade="BF"/>
                <w:sz w:val="28"/>
                <w:szCs w:val="28"/>
              </w:rPr>
              <w:t>13.55-14.35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  <w:r w:rsidRPr="007444A0">
              <w:rPr>
                <w:szCs w:val="28"/>
              </w:rPr>
              <w:t>Физкультура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</w:p>
        </w:tc>
      </w:tr>
      <w:tr w:rsidR="00955A96" w:rsidRPr="007444A0" w:rsidTr="00EB6E0A">
        <w:trPr>
          <w:trHeight w:val="456"/>
        </w:trPr>
        <w:tc>
          <w:tcPr>
            <w:tcW w:w="734" w:type="dxa"/>
            <w:vMerge/>
            <w:tcBorders>
              <w:top w:val="single" w:sz="4" w:space="0" w:color="auto"/>
              <w:left w:val="thinThickSmallGap" w:sz="18" w:space="0" w:color="548DD4" w:themeColor="text2" w:themeTint="99"/>
              <w:bottom w:val="thinThickSmallGap" w:sz="18" w:space="0" w:color="548DD4" w:themeColor="text2" w:themeTint="99"/>
              <w:right w:val="single" w:sz="4" w:space="0" w:color="auto"/>
            </w:tcBorders>
            <w:textDirection w:val="btLr"/>
            <w:vAlign w:val="center"/>
          </w:tcPr>
          <w:p w:rsidR="00955A96" w:rsidRPr="007444A0" w:rsidRDefault="00955A96" w:rsidP="00EB6E0A">
            <w:pPr>
              <w:ind w:left="113" w:right="113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thinThickSmallGap" w:sz="18" w:space="0" w:color="548DD4" w:themeColor="text2" w:themeTint="99"/>
              <w:right w:val="single" w:sz="4" w:space="0" w:color="auto"/>
            </w:tcBorders>
            <w:shd w:val="clear" w:color="auto" w:fill="FFFFFF"/>
            <w:vAlign w:val="center"/>
          </w:tcPr>
          <w:p w:rsidR="00955A96" w:rsidRPr="007444A0" w:rsidRDefault="00955A96" w:rsidP="00EB6E0A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444A0">
              <w:rPr>
                <w:b/>
                <w:color w:val="365F91" w:themeColor="accent1" w:themeShade="BF"/>
                <w:sz w:val="28"/>
                <w:szCs w:val="28"/>
              </w:rPr>
              <w:t>14.45-15.25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thinThickSmallGap" w:sz="18" w:space="0" w:color="548DD4" w:themeColor="text2" w:themeTint="99"/>
              <w:right w:val="single" w:sz="4" w:space="0" w:color="auto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ind w:left="-88" w:firstLine="88"/>
              <w:jc w:val="center"/>
              <w:rPr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thinThickSmallGap" w:sz="18" w:space="0" w:color="548DD4" w:themeColor="text2" w:themeTint="99"/>
              <w:right w:val="single" w:sz="4" w:space="0" w:color="auto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thinThickSmallGap" w:sz="18" w:space="0" w:color="548DD4" w:themeColor="text2" w:themeTint="99"/>
              <w:right w:val="single" w:sz="4" w:space="0" w:color="auto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  <w:r w:rsidRPr="007444A0">
              <w:rPr>
                <w:szCs w:val="28"/>
              </w:rPr>
              <w:t>Факультатив «Читательская грамотность»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</w:p>
        </w:tc>
      </w:tr>
      <w:tr w:rsidR="00955A96" w:rsidRPr="007444A0" w:rsidTr="00EB6E0A">
        <w:trPr>
          <w:trHeight w:val="225"/>
        </w:trPr>
        <w:tc>
          <w:tcPr>
            <w:tcW w:w="734" w:type="dxa"/>
            <w:vMerge w:val="restart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</w:tcBorders>
            <w:textDirection w:val="btLr"/>
            <w:vAlign w:val="center"/>
          </w:tcPr>
          <w:p w:rsidR="00955A96" w:rsidRPr="007444A0" w:rsidRDefault="00955A96" w:rsidP="00EB6E0A">
            <w:pPr>
              <w:ind w:left="113" w:right="113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444A0">
              <w:rPr>
                <w:b/>
                <w:color w:val="365F91" w:themeColor="accent1" w:themeShade="BF"/>
                <w:sz w:val="28"/>
                <w:szCs w:val="28"/>
              </w:rPr>
              <w:t>Среда</w:t>
            </w:r>
          </w:p>
        </w:tc>
        <w:tc>
          <w:tcPr>
            <w:tcW w:w="2036" w:type="dxa"/>
            <w:tcBorders>
              <w:top w:val="thinThickSmallGap" w:sz="18" w:space="0" w:color="548DD4" w:themeColor="text2" w:themeTint="99"/>
              <w:bottom w:val="single" w:sz="4" w:space="0" w:color="auto"/>
            </w:tcBorders>
            <w:shd w:val="clear" w:color="auto" w:fill="FFFFFF"/>
            <w:vAlign w:val="center"/>
          </w:tcPr>
          <w:p w:rsidR="00955A96" w:rsidRPr="007444A0" w:rsidRDefault="00955A96" w:rsidP="00EB6E0A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444A0">
              <w:rPr>
                <w:b/>
                <w:color w:val="365F91" w:themeColor="accent1" w:themeShade="BF"/>
                <w:sz w:val="28"/>
                <w:szCs w:val="28"/>
              </w:rPr>
              <w:t>13.45-14.05</w:t>
            </w:r>
          </w:p>
        </w:tc>
        <w:tc>
          <w:tcPr>
            <w:tcW w:w="3448" w:type="dxa"/>
            <w:tcBorders>
              <w:top w:val="thinThickSmallGap" w:sz="18" w:space="0" w:color="548DD4" w:themeColor="text2" w:themeTint="99"/>
              <w:bottom w:val="single" w:sz="4" w:space="0" w:color="auto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  <w:r w:rsidRPr="007444A0">
              <w:rPr>
                <w:szCs w:val="28"/>
              </w:rPr>
              <w:t>Динамическая пауза</w:t>
            </w:r>
          </w:p>
        </w:tc>
        <w:tc>
          <w:tcPr>
            <w:tcW w:w="3448" w:type="dxa"/>
            <w:tcBorders>
              <w:top w:val="thinThickSmallGap" w:sz="18" w:space="0" w:color="548DD4" w:themeColor="text2" w:themeTint="99"/>
              <w:bottom w:val="single" w:sz="4" w:space="0" w:color="auto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  <w:r w:rsidRPr="007444A0">
              <w:rPr>
                <w:szCs w:val="28"/>
              </w:rPr>
              <w:t>Динамическая пауза</w:t>
            </w:r>
          </w:p>
        </w:tc>
        <w:tc>
          <w:tcPr>
            <w:tcW w:w="3446" w:type="dxa"/>
            <w:tcBorders>
              <w:top w:val="thinThick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</w:p>
        </w:tc>
        <w:tc>
          <w:tcPr>
            <w:tcW w:w="2978" w:type="dxa"/>
            <w:tcBorders>
              <w:top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</w:p>
        </w:tc>
      </w:tr>
      <w:tr w:rsidR="00955A96" w:rsidRPr="007444A0" w:rsidTr="00EB6E0A">
        <w:trPr>
          <w:trHeight w:val="698"/>
        </w:trPr>
        <w:tc>
          <w:tcPr>
            <w:tcW w:w="734" w:type="dxa"/>
            <w:vMerge/>
            <w:tcBorders>
              <w:left w:val="thinThickSmallGap" w:sz="18" w:space="0" w:color="548DD4" w:themeColor="text2" w:themeTint="99"/>
              <w:bottom w:val="thinThickSmallGap" w:sz="18" w:space="0" w:color="548DD4" w:themeColor="text2" w:themeTint="99"/>
            </w:tcBorders>
            <w:textDirection w:val="btLr"/>
            <w:vAlign w:val="center"/>
          </w:tcPr>
          <w:p w:rsidR="00955A96" w:rsidRPr="007444A0" w:rsidRDefault="00955A96" w:rsidP="00EB6E0A">
            <w:pPr>
              <w:ind w:left="113" w:right="113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thinThickSmallGap" w:sz="18" w:space="0" w:color="548DD4" w:themeColor="text2" w:themeTint="99"/>
            </w:tcBorders>
            <w:shd w:val="clear" w:color="auto" w:fill="FFFFFF"/>
            <w:vAlign w:val="center"/>
          </w:tcPr>
          <w:p w:rsidR="00955A96" w:rsidRPr="007444A0" w:rsidRDefault="00955A96" w:rsidP="00EB6E0A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444A0">
              <w:rPr>
                <w:b/>
                <w:color w:val="365F91" w:themeColor="accent1" w:themeShade="BF"/>
                <w:sz w:val="28"/>
                <w:szCs w:val="28"/>
              </w:rPr>
              <w:t>14.05-14.40</w:t>
            </w:r>
          </w:p>
        </w:tc>
        <w:tc>
          <w:tcPr>
            <w:tcW w:w="3448" w:type="dxa"/>
            <w:tcBorders>
              <w:top w:val="single" w:sz="4" w:space="0" w:color="auto"/>
              <w:bottom w:val="thinThick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  <w:r w:rsidRPr="007444A0">
              <w:rPr>
                <w:szCs w:val="28"/>
              </w:rPr>
              <w:t>Факультатив «Функциональная грамотность»</w:t>
            </w:r>
          </w:p>
        </w:tc>
        <w:tc>
          <w:tcPr>
            <w:tcW w:w="3448" w:type="dxa"/>
            <w:tcBorders>
              <w:top w:val="single" w:sz="4" w:space="0" w:color="auto"/>
              <w:bottom w:val="thinThick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  <w:r w:rsidRPr="007444A0">
              <w:rPr>
                <w:szCs w:val="28"/>
              </w:rPr>
              <w:t>Факультатив «Читательская грамотность»</w:t>
            </w:r>
          </w:p>
        </w:tc>
        <w:tc>
          <w:tcPr>
            <w:tcW w:w="3446" w:type="dxa"/>
            <w:tcBorders>
              <w:bottom w:val="thinThick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</w:p>
        </w:tc>
        <w:tc>
          <w:tcPr>
            <w:tcW w:w="2978" w:type="dxa"/>
            <w:tcBorders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</w:p>
        </w:tc>
      </w:tr>
      <w:tr w:rsidR="00955A96" w:rsidRPr="007444A0" w:rsidTr="00EB6E0A">
        <w:trPr>
          <w:trHeight w:val="225"/>
        </w:trPr>
        <w:tc>
          <w:tcPr>
            <w:tcW w:w="734" w:type="dxa"/>
            <w:vMerge w:val="restart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</w:tcBorders>
            <w:textDirection w:val="btLr"/>
            <w:vAlign w:val="center"/>
          </w:tcPr>
          <w:p w:rsidR="00955A96" w:rsidRPr="007444A0" w:rsidRDefault="00955A96" w:rsidP="00EB6E0A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444A0">
              <w:rPr>
                <w:b/>
                <w:color w:val="365F91" w:themeColor="accent1" w:themeShade="BF"/>
                <w:sz w:val="28"/>
                <w:szCs w:val="28"/>
              </w:rPr>
              <w:t>Четверг</w:t>
            </w:r>
          </w:p>
        </w:tc>
        <w:tc>
          <w:tcPr>
            <w:tcW w:w="2036" w:type="dxa"/>
            <w:tcBorders>
              <w:top w:val="thinThickSmallGap" w:sz="18" w:space="0" w:color="548DD4" w:themeColor="text2" w:themeTint="99"/>
            </w:tcBorders>
            <w:shd w:val="clear" w:color="auto" w:fill="FFFFFF"/>
            <w:vAlign w:val="center"/>
          </w:tcPr>
          <w:p w:rsidR="00955A96" w:rsidRPr="007444A0" w:rsidRDefault="00955A96" w:rsidP="00EB6E0A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444A0">
              <w:rPr>
                <w:b/>
                <w:color w:val="365F91" w:themeColor="accent1" w:themeShade="BF"/>
                <w:sz w:val="28"/>
                <w:szCs w:val="28"/>
              </w:rPr>
              <w:t>13.55-14.35</w:t>
            </w:r>
          </w:p>
        </w:tc>
        <w:tc>
          <w:tcPr>
            <w:tcW w:w="3448" w:type="dxa"/>
            <w:tcBorders>
              <w:top w:val="thinThick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</w:p>
        </w:tc>
        <w:tc>
          <w:tcPr>
            <w:tcW w:w="3448" w:type="dxa"/>
            <w:tcBorders>
              <w:top w:val="thinThick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  <w:r w:rsidRPr="007444A0">
              <w:rPr>
                <w:szCs w:val="28"/>
              </w:rPr>
              <w:t>Театральная студия «Золотая маска</w:t>
            </w:r>
          </w:p>
        </w:tc>
        <w:tc>
          <w:tcPr>
            <w:tcW w:w="3446" w:type="dxa"/>
            <w:tcBorders>
              <w:top w:val="thinThick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  <w:r w:rsidRPr="007444A0">
              <w:rPr>
                <w:szCs w:val="28"/>
              </w:rPr>
              <w:t>Факультатив «Функциональная грамотность»</w:t>
            </w:r>
          </w:p>
        </w:tc>
        <w:tc>
          <w:tcPr>
            <w:tcW w:w="2978" w:type="dxa"/>
            <w:tcBorders>
              <w:top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</w:p>
        </w:tc>
      </w:tr>
      <w:tr w:rsidR="00955A96" w:rsidRPr="007444A0" w:rsidTr="00EB6E0A">
        <w:trPr>
          <w:trHeight w:val="224"/>
        </w:trPr>
        <w:tc>
          <w:tcPr>
            <w:tcW w:w="734" w:type="dxa"/>
            <w:vMerge/>
            <w:tcBorders>
              <w:left w:val="thinThickSmallGap" w:sz="18" w:space="0" w:color="548DD4" w:themeColor="text2" w:themeTint="99"/>
            </w:tcBorders>
            <w:vAlign w:val="center"/>
          </w:tcPr>
          <w:p w:rsidR="00955A96" w:rsidRPr="007444A0" w:rsidRDefault="00955A96" w:rsidP="00EB6E0A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444A0">
              <w:rPr>
                <w:b/>
                <w:color w:val="365F91" w:themeColor="accent1" w:themeShade="BF"/>
                <w:sz w:val="28"/>
                <w:szCs w:val="28"/>
              </w:rPr>
              <w:t>14.35-14.55</w:t>
            </w:r>
          </w:p>
        </w:tc>
        <w:tc>
          <w:tcPr>
            <w:tcW w:w="3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  <w:r w:rsidRPr="007444A0">
              <w:rPr>
                <w:szCs w:val="28"/>
              </w:rPr>
              <w:t>Динамическая пауза</w:t>
            </w:r>
          </w:p>
        </w:tc>
        <w:tc>
          <w:tcPr>
            <w:tcW w:w="3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</w:p>
        </w:tc>
        <w:tc>
          <w:tcPr>
            <w:tcW w:w="2978" w:type="dxa"/>
            <w:tcBorders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  <w:r w:rsidRPr="007444A0">
              <w:rPr>
                <w:szCs w:val="28"/>
              </w:rPr>
              <w:t>Динамическая пауза</w:t>
            </w:r>
          </w:p>
        </w:tc>
      </w:tr>
      <w:tr w:rsidR="00955A96" w:rsidRPr="007444A0" w:rsidTr="00EB6E0A">
        <w:trPr>
          <w:trHeight w:val="589"/>
        </w:trPr>
        <w:tc>
          <w:tcPr>
            <w:tcW w:w="734" w:type="dxa"/>
            <w:vMerge/>
            <w:tcBorders>
              <w:left w:val="thinThickSmallGap" w:sz="18" w:space="0" w:color="548DD4" w:themeColor="text2" w:themeTint="99"/>
              <w:bottom w:val="thinThickSmallGap" w:sz="18" w:space="0" w:color="548DD4" w:themeColor="text2" w:themeTint="99"/>
            </w:tcBorders>
            <w:vAlign w:val="center"/>
          </w:tcPr>
          <w:p w:rsidR="00955A96" w:rsidRPr="007444A0" w:rsidRDefault="00955A96" w:rsidP="00EB6E0A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thinThick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444A0">
              <w:rPr>
                <w:b/>
                <w:color w:val="365F91" w:themeColor="accent1" w:themeShade="BF"/>
                <w:sz w:val="28"/>
                <w:szCs w:val="28"/>
              </w:rPr>
              <w:t>14.55-15.35</w:t>
            </w:r>
          </w:p>
        </w:tc>
        <w:tc>
          <w:tcPr>
            <w:tcW w:w="3448" w:type="dxa"/>
            <w:tcBorders>
              <w:top w:val="single" w:sz="4" w:space="0" w:color="auto"/>
              <w:bottom w:val="thinThick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  <w:r w:rsidRPr="007444A0">
              <w:rPr>
                <w:szCs w:val="28"/>
              </w:rPr>
              <w:t>Проектная лаборатория «Я –исследователь»</w:t>
            </w:r>
          </w:p>
        </w:tc>
        <w:tc>
          <w:tcPr>
            <w:tcW w:w="3448" w:type="dxa"/>
            <w:tcBorders>
              <w:top w:val="single" w:sz="4" w:space="0" w:color="auto"/>
              <w:bottom w:val="thinThick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</w:p>
        </w:tc>
        <w:tc>
          <w:tcPr>
            <w:tcW w:w="3446" w:type="dxa"/>
            <w:tcBorders>
              <w:bottom w:val="thinThick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</w:p>
        </w:tc>
        <w:tc>
          <w:tcPr>
            <w:tcW w:w="2978" w:type="dxa"/>
            <w:tcBorders>
              <w:bottom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  <w:r w:rsidRPr="007444A0">
              <w:rPr>
                <w:szCs w:val="28"/>
              </w:rPr>
              <w:t>Факультатив «Читательская грамотность»</w:t>
            </w:r>
          </w:p>
        </w:tc>
      </w:tr>
      <w:tr w:rsidR="00955A96" w:rsidRPr="007444A0" w:rsidTr="00EB6E0A">
        <w:trPr>
          <w:trHeight w:val="224"/>
        </w:trPr>
        <w:tc>
          <w:tcPr>
            <w:tcW w:w="734" w:type="dxa"/>
            <w:vMerge w:val="restart"/>
            <w:tcBorders>
              <w:top w:val="thinThickSmallGap" w:sz="18" w:space="0" w:color="548DD4" w:themeColor="text2" w:themeTint="99"/>
              <w:left w:val="thinThickSmallGap" w:sz="18" w:space="0" w:color="548DD4" w:themeColor="text2" w:themeTint="99"/>
            </w:tcBorders>
            <w:textDirection w:val="btLr"/>
            <w:vAlign w:val="center"/>
          </w:tcPr>
          <w:p w:rsidR="00955A96" w:rsidRPr="007444A0" w:rsidRDefault="00955A96" w:rsidP="00EB6E0A">
            <w:pPr>
              <w:ind w:left="113" w:right="113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444A0">
              <w:rPr>
                <w:b/>
                <w:color w:val="365F91" w:themeColor="accent1" w:themeShade="BF"/>
                <w:sz w:val="28"/>
                <w:szCs w:val="28"/>
              </w:rPr>
              <w:t>Суббота</w:t>
            </w:r>
          </w:p>
        </w:tc>
        <w:tc>
          <w:tcPr>
            <w:tcW w:w="2036" w:type="dxa"/>
            <w:tcBorders>
              <w:top w:val="thinThickSmallGap" w:sz="18" w:space="0" w:color="548DD4" w:themeColor="text2" w:themeTint="99"/>
              <w:bottom w:val="single" w:sz="4" w:space="0" w:color="auto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444A0">
              <w:rPr>
                <w:b/>
                <w:color w:val="365F91" w:themeColor="accent1" w:themeShade="BF"/>
                <w:sz w:val="28"/>
                <w:szCs w:val="28"/>
              </w:rPr>
              <w:t>8.30-9.10</w:t>
            </w:r>
          </w:p>
        </w:tc>
        <w:tc>
          <w:tcPr>
            <w:tcW w:w="3448" w:type="dxa"/>
            <w:tcBorders>
              <w:top w:val="thinThickSmallGap" w:sz="18" w:space="0" w:color="548DD4" w:themeColor="text2" w:themeTint="99"/>
              <w:bottom w:val="single" w:sz="4" w:space="0" w:color="auto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</w:p>
        </w:tc>
        <w:tc>
          <w:tcPr>
            <w:tcW w:w="3448" w:type="dxa"/>
            <w:tcBorders>
              <w:top w:val="thinThickSmallGap" w:sz="18" w:space="0" w:color="548DD4" w:themeColor="text2" w:themeTint="99"/>
              <w:bottom w:val="single" w:sz="4" w:space="0" w:color="auto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</w:p>
        </w:tc>
        <w:tc>
          <w:tcPr>
            <w:tcW w:w="3446" w:type="dxa"/>
            <w:tcBorders>
              <w:top w:val="thinThick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  <w:r w:rsidRPr="007444A0">
              <w:rPr>
                <w:szCs w:val="28"/>
              </w:rPr>
              <w:t>Проектная лаборатория «Я –исследователь»</w:t>
            </w:r>
          </w:p>
        </w:tc>
        <w:tc>
          <w:tcPr>
            <w:tcW w:w="2978" w:type="dxa"/>
            <w:tcBorders>
              <w:top w:val="thinThick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  <w:r w:rsidRPr="007444A0">
              <w:rPr>
                <w:szCs w:val="28"/>
              </w:rPr>
              <w:t>Проектная лаборатория «Я –исследователь»</w:t>
            </w:r>
          </w:p>
        </w:tc>
      </w:tr>
      <w:tr w:rsidR="00955A96" w:rsidRPr="007444A0" w:rsidTr="00EB6E0A">
        <w:trPr>
          <w:trHeight w:val="1232"/>
        </w:trPr>
        <w:tc>
          <w:tcPr>
            <w:tcW w:w="734" w:type="dxa"/>
            <w:vMerge/>
            <w:tcBorders>
              <w:left w:val="thinThickSmallGap" w:sz="18" w:space="0" w:color="548DD4" w:themeColor="text2" w:themeTint="99"/>
              <w:bottom w:val="thickThinSmallGap" w:sz="18" w:space="0" w:color="548DD4" w:themeColor="text2" w:themeTint="99"/>
            </w:tcBorders>
            <w:textDirection w:val="btLr"/>
            <w:vAlign w:val="center"/>
          </w:tcPr>
          <w:p w:rsidR="00955A96" w:rsidRPr="007444A0" w:rsidRDefault="00955A96" w:rsidP="00EB6E0A">
            <w:pPr>
              <w:ind w:left="113" w:right="113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444A0">
              <w:rPr>
                <w:b/>
                <w:color w:val="365F91" w:themeColor="accent1" w:themeShade="BF"/>
                <w:sz w:val="28"/>
                <w:szCs w:val="28"/>
              </w:rPr>
              <w:t>9.20-10.00</w:t>
            </w:r>
          </w:p>
        </w:tc>
        <w:tc>
          <w:tcPr>
            <w:tcW w:w="3448" w:type="dxa"/>
            <w:tcBorders>
              <w:top w:val="single" w:sz="4" w:space="0" w:color="auto"/>
              <w:bottom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</w:p>
        </w:tc>
        <w:tc>
          <w:tcPr>
            <w:tcW w:w="3448" w:type="dxa"/>
            <w:tcBorders>
              <w:top w:val="single" w:sz="4" w:space="0" w:color="auto"/>
              <w:bottom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</w:p>
        </w:tc>
        <w:tc>
          <w:tcPr>
            <w:tcW w:w="3446" w:type="dxa"/>
            <w:tcBorders>
              <w:bottom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  <w:r w:rsidRPr="007444A0">
              <w:rPr>
                <w:szCs w:val="28"/>
              </w:rPr>
              <w:t>Театральная студия «Золотая маска</w:t>
            </w:r>
          </w:p>
        </w:tc>
        <w:tc>
          <w:tcPr>
            <w:tcW w:w="2978" w:type="dxa"/>
            <w:tcBorders>
              <w:bottom w:val="thickThinSmallGap" w:sz="18" w:space="0" w:color="548DD4" w:themeColor="text2" w:themeTint="99"/>
              <w:right w:val="thickThinSmallGap" w:sz="18" w:space="0" w:color="548DD4" w:themeColor="text2" w:themeTint="99"/>
            </w:tcBorders>
            <w:shd w:val="clear" w:color="auto" w:fill="auto"/>
            <w:vAlign w:val="center"/>
          </w:tcPr>
          <w:p w:rsidR="00955A96" w:rsidRPr="007444A0" w:rsidRDefault="00955A96" w:rsidP="00EB6E0A">
            <w:pPr>
              <w:jc w:val="center"/>
              <w:rPr>
                <w:szCs w:val="28"/>
              </w:rPr>
            </w:pPr>
            <w:r w:rsidRPr="007444A0">
              <w:rPr>
                <w:szCs w:val="28"/>
              </w:rPr>
              <w:t>Театральная студия «Золотая маска</w:t>
            </w:r>
          </w:p>
        </w:tc>
      </w:tr>
    </w:tbl>
    <w:p w:rsidR="00955A96" w:rsidRPr="00E35061" w:rsidRDefault="00955A96" w:rsidP="00E35061">
      <w:pPr>
        <w:tabs>
          <w:tab w:val="left" w:pos="4065"/>
        </w:tabs>
      </w:pPr>
    </w:p>
    <w:sectPr w:rsidR="00955A96" w:rsidRPr="00E35061" w:rsidSect="00F37F6A">
      <w:pgSz w:w="16838" w:h="11906" w:orient="landscape"/>
      <w:pgMar w:top="312" w:right="1954" w:bottom="22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F31" w:rsidRDefault="00DF2F31" w:rsidP="004729FA">
      <w:r>
        <w:separator/>
      </w:r>
    </w:p>
  </w:endnote>
  <w:endnote w:type="continuationSeparator" w:id="0">
    <w:p w:rsidR="00DF2F31" w:rsidRDefault="00DF2F31" w:rsidP="0047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F31" w:rsidRDefault="00DF2F31" w:rsidP="004729FA">
      <w:r>
        <w:separator/>
      </w:r>
    </w:p>
  </w:footnote>
  <w:footnote w:type="continuationSeparator" w:id="0">
    <w:p w:rsidR="00DF2F31" w:rsidRDefault="00DF2F31" w:rsidP="00472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EF"/>
    <w:rsid w:val="00002C0D"/>
    <w:rsid w:val="000032BE"/>
    <w:rsid w:val="00005476"/>
    <w:rsid w:val="00006D20"/>
    <w:rsid w:val="00007EE8"/>
    <w:rsid w:val="00010385"/>
    <w:rsid w:val="000112D4"/>
    <w:rsid w:val="00012631"/>
    <w:rsid w:val="00015369"/>
    <w:rsid w:val="000155E8"/>
    <w:rsid w:val="000159C2"/>
    <w:rsid w:val="000160DC"/>
    <w:rsid w:val="00020C9E"/>
    <w:rsid w:val="000253E4"/>
    <w:rsid w:val="000272D1"/>
    <w:rsid w:val="00027AC2"/>
    <w:rsid w:val="0003486A"/>
    <w:rsid w:val="000405BC"/>
    <w:rsid w:val="000511A5"/>
    <w:rsid w:val="000557C0"/>
    <w:rsid w:val="00057B84"/>
    <w:rsid w:val="00062E89"/>
    <w:rsid w:val="000670E5"/>
    <w:rsid w:val="0007043E"/>
    <w:rsid w:val="00073099"/>
    <w:rsid w:val="00074A03"/>
    <w:rsid w:val="00077441"/>
    <w:rsid w:val="000815E8"/>
    <w:rsid w:val="00083035"/>
    <w:rsid w:val="0008405F"/>
    <w:rsid w:val="000844E6"/>
    <w:rsid w:val="00087844"/>
    <w:rsid w:val="000A10F2"/>
    <w:rsid w:val="000A30E7"/>
    <w:rsid w:val="000A4CD3"/>
    <w:rsid w:val="000A54F9"/>
    <w:rsid w:val="000A5631"/>
    <w:rsid w:val="000A66A7"/>
    <w:rsid w:val="000B1BF1"/>
    <w:rsid w:val="000B20D4"/>
    <w:rsid w:val="000B60D5"/>
    <w:rsid w:val="000C078E"/>
    <w:rsid w:val="000C3F66"/>
    <w:rsid w:val="000D13E6"/>
    <w:rsid w:val="000D5FE0"/>
    <w:rsid w:val="000D72D9"/>
    <w:rsid w:val="000D7F4F"/>
    <w:rsid w:val="000E0B8F"/>
    <w:rsid w:val="000E4047"/>
    <w:rsid w:val="000E5D72"/>
    <w:rsid w:val="000F26A4"/>
    <w:rsid w:val="000F5DF1"/>
    <w:rsid w:val="0011340D"/>
    <w:rsid w:val="001152AA"/>
    <w:rsid w:val="00120D9D"/>
    <w:rsid w:val="0012195D"/>
    <w:rsid w:val="00137D08"/>
    <w:rsid w:val="00143720"/>
    <w:rsid w:val="00146133"/>
    <w:rsid w:val="00146E17"/>
    <w:rsid w:val="00150B21"/>
    <w:rsid w:val="0015141E"/>
    <w:rsid w:val="00152E29"/>
    <w:rsid w:val="001560CA"/>
    <w:rsid w:val="001571FC"/>
    <w:rsid w:val="001640F7"/>
    <w:rsid w:val="00181846"/>
    <w:rsid w:val="0018350D"/>
    <w:rsid w:val="001903E6"/>
    <w:rsid w:val="001911D8"/>
    <w:rsid w:val="00191684"/>
    <w:rsid w:val="00193D27"/>
    <w:rsid w:val="0019611A"/>
    <w:rsid w:val="001A119D"/>
    <w:rsid w:val="001A24B9"/>
    <w:rsid w:val="001A2766"/>
    <w:rsid w:val="001A3D4F"/>
    <w:rsid w:val="001A4500"/>
    <w:rsid w:val="001A4C19"/>
    <w:rsid w:val="001B0559"/>
    <w:rsid w:val="001B6358"/>
    <w:rsid w:val="001C15F5"/>
    <w:rsid w:val="001C54C7"/>
    <w:rsid w:val="001C5ACF"/>
    <w:rsid w:val="001C6CDC"/>
    <w:rsid w:val="001D16D1"/>
    <w:rsid w:val="001D3B9B"/>
    <w:rsid w:val="001E0D9C"/>
    <w:rsid w:val="001F0057"/>
    <w:rsid w:val="001F2B55"/>
    <w:rsid w:val="001F2BB1"/>
    <w:rsid w:val="001F4930"/>
    <w:rsid w:val="001F4CA1"/>
    <w:rsid w:val="001F5A54"/>
    <w:rsid w:val="002012D4"/>
    <w:rsid w:val="002019E8"/>
    <w:rsid w:val="00206E66"/>
    <w:rsid w:val="00207556"/>
    <w:rsid w:val="00207CC8"/>
    <w:rsid w:val="0021123C"/>
    <w:rsid w:val="00213F78"/>
    <w:rsid w:val="00214360"/>
    <w:rsid w:val="00214CE7"/>
    <w:rsid w:val="002168BA"/>
    <w:rsid w:val="002172B9"/>
    <w:rsid w:val="002254ED"/>
    <w:rsid w:val="00232AC9"/>
    <w:rsid w:val="0023444D"/>
    <w:rsid w:val="00235748"/>
    <w:rsid w:val="0024029B"/>
    <w:rsid w:val="00241DDC"/>
    <w:rsid w:val="0024261B"/>
    <w:rsid w:val="00242BA5"/>
    <w:rsid w:val="002456E3"/>
    <w:rsid w:val="0025173D"/>
    <w:rsid w:val="00254834"/>
    <w:rsid w:val="00254F92"/>
    <w:rsid w:val="0026150B"/>
    <w:rsid w:val="00265806"/>
    <w:rsid w:val="00265C2B"/>
    <w:rsid w:val="002723FF"/>
    <w:rsid w:val="00272C1B"/>
    <w:rsid w:val="00282343"/>
    <w:rsid w:val="00283C4D"/>
    <w:rsid w:val="00295238"/>
    <w:rsid w:val="002A01DE"/>
    <w:rsid w:val="002A38F0"/>
    <w:rsid w:val="002A5979"/>
    <w:rsid w:val="002A5AA7"/>
    <w:rsid w:val="002B2AC5"/>
    <w:rsid w:val="002B44D1"/>
    <w:rsid w:val="002B612C"/>
    <w:rsid w:val="002B7921"/>
    <w:rsid w:val="002C01BD"/>
    <w:rsid w:val="002C0D60"/>
    <w:rsid w:val="002C0D70"/>
    <w:rsid w:val="002C73BF"/>
    <w:rsid w:val="002D3420"/>
    <w:rsid w:val="002D4228"/>
    <w:rsid w:val="002D7C08"/>
    <w:rsid w:val="002E0EB9"/>
    <w:rsid w:val="002E6E00"/>
    <w:rsid w:val="002F0353"/>
    <w:rsid w:val="002F3604"/>
    <w:rsid w:val="00300A35"/>
    <w:rsid w:val="00301F0A"/>
    <w:rsid w:val="00304827"/>
    <w:rsid w:val="00304C8B"/>
    <w:rsid w:val="00312528"/>
    <w:rsid w:val="00322358"/>
    <w:rsid w:val="00324E9D"/>
    <w:rsid w:val="00326DC0"/>
    <w:rsid w:val="00327E72"/>
    <w:rsid w:val="003304C6"/>
    <w:rsid w:val="0033594F"/>
    <w:rsid w:val="00350081"/>
    <w:rsid w:val="00350905"/>
    <w:rsid w:val="00351934"/>
    <w:rsid w:val="0035471B"/>
    <w:rsid w:val="0035584F"/>
    <w:rsid w:val="00360F69"/>
    <w:rsid w:val="003632CC"/>
    <w:rsid w:val="003637D1"/>
    <w:rsid w:val="00365CBA"/>
    <w:rsid w:val="00366C28"/>
    <w:rsid w:val="00367451"/>
    <w:rsid w:val="003704EE"/>
    <w:rsid w:val="00372AD1"/>
    <w:rsid w:val="0037504A"/>
    <w:rsid w:val="0037527B"/>
    <w:rsid w:val="00380E6D"/>
    <w:rsid w:val="00381511"/>
    <w:rsid w:val="00383999"/>
    <w:rsid w:val="00386E58"/>
    <w:rsid w:val="00390430"/>
    <w:rsid w:val="00390DC3"/>
    <w:rsid w:val="00392E15"/>
    <w:rsid w:val="003A3FA0"/>
    <w:rsid w:val="003A401F"/>
    <w:rsid w:val="003A41A6"/>
    <w:rsid w:val="003B65A1"/>
    <w:rsid w:val="003B6FBD"/>
    <w:rsid w:val="003C1F87"/>
    <w:rsid w:val="003C3B60"/>
    <w:rsid w:val="003C45C6"/>
    <w:rsid w:val="003C5C79"/>
    <w:rsid w:val="003C5D79"/>
    <w:rsid w:val="003C7046"/>
    <w:rsid w:val="003C7047"/>
    <w:rsid w:val="003D64AE"/>
    <w:rsid w:val="003E3E05"/>
    <w:rsid w:val="003E5045"/>
    <w:rsid w:val="003E79BC"/>
    <w:rsid w:val="003F246E"/>
    <w:rsid w:val="003F4E08"/>
    <w:rsid w:val="003F7874"/>
    <w:rsid w:val="004054A4"/>
    <w:rsid w:val="004054F5"/>
    <w:rsid w:val="00406ACD"/>
    <w:rsid w:val="00411929"/>
    <w:rsid w:val="004125A6"/>
    <w:rsid w:val="00417346"/>
    <w:rsid w:val="0042248F"/>
    <w:rsid w:val="00422D21"/>
    <w:rsid w:val="00422DEF"/>
    <w:rsid w:val="004238E2"/>
    <w:rsid w:val="00424910"/>
    <w:rsid w:val="00427760"/>
    <w:rsid w:val="004307FD"/>
    <w:rsid w:val="00432736"/>
    <w:rsid w:val="004342CE"/>
    <w:rsid w:val="00443CA1"/>
    <w:rsid w:val="00452206"/>
    <w:rsid w:val="0045260D"/>
    <w:rsid w:val="00455442"/>
    <w:rsid w:val="0045621A"/>
    <w:rsid w:val="00465053"/>
    <w:rsid w:val="0046730B"/>
    <w:rsid w:val="004703D8"/>
    <w:rsid w:val="004729FA"/>
    <w:rsid w:val="00472D4E"/>
    <w:rsid w:val="00474A8C"/>
    <w:rsid w:val="00481196"/>
    <w:rsid w:val="00484014"/>
    <w:rsid w:val="004846E3"/>
    <w:rsid w:val="00486D99"/>
    <w:rsid w:val="004907C6"/>
    <w:rsid w:val="00490942"/>
    <w:rsid w:val="0049248A"/>
    <w:rsid w:val="004929B7"/>
    <w:rsid w:val="0049484A"/>
    <w:rsid w:val="004A715F"/>
    <w:rsid w:val="004A7C7F"/>
    <w:rsid w:val="004B0396"/>
    <w:rsid w:val="004B43F4"/>
    <w:rsid w:val="004B47C9"/>
    <w:rsid w:val="004B4933"/>
    <w:rsid w:val="004B63C8"/>
    <w:rsid w:val="004B7CEB"/>
    <w:rsid w:val="004C1343"/>
    <w:rsid w:val="004C5C80"/>
    <w:rsid w:val="004C7B2C"/>
    <w:rsid w:val="004C7B8E"/>
    <w:rsid w:val="004C7FB5"/>
    <w:rsid w:val="004D027E"/>
    <w:rsid w:val="004D2086"/>
    <w:rsid w:val="004D5FB9"/>
    <w:rsid w:val="004E1E40"/>
    <w:rsid w:val="004E2D37"/>
    <w:rsid w:val="004E5301"/>
    <w:rsid w:val="004E6F66"/>
    <w:rsid w:val="004E71B4"/>
    <w:rsid w:val="004F1FDD"/>
    <w:rsid w:val="00500555"/>
    <w:rsid w:val="005014E8"/>
    <w:rsid w:val="00505B4D"/>
    <w:rsid w:val="00513652"/>
    <w:rsid w:val="00515791"/>
    <w:rsid w:val="0052095E"/>
    <w:rsid w:val="00523E54"/>
    <w:rsid w:val="005246C3"/>
    <w:rsid w:val="00532F15"/>
    <w:rsid w:val="005368A8"/>
    <w:rsid w:val="0053695C"/>
    <w:rsid w:val="005402DF"/>
    <w:rsid w:val="005528A7"/>
    <w:rsid w:val="00553593"/>
    <w:rsid w:val="0056063B"/>
    <w:rsid w:val="00565D29"/>
    <w:rsid w:val="005670FE"/>
    <w:rsid w:val="0056725C"/>
    <w:rsid w:val="00571780"/>
    <w:rsid w:val="005730B4"/>
    <w:rsid w:val="00574B66"/>
    <w:rsid w:val="00580A5D"/>
    <w:rsid w:val="0058408C"/>
    <w:rsid w:val="00586C38"/>
    <w:rsid w:val="0058732C"/>
    <w:rsid w:val="00590B9F"/>
    <w:rsid w:val="0059159A"/>
    <w:rsid w:val="00593BD8"/>
    <w:rsid w:val="00593DA0"/>
    <w:rsid w:val="00594B5B"/>
    <w:rsid w:val="005950AE"/>
    <w:rsid w:val="0059634A"/>
    <w:rsid w:val="005A034D"/>
    <w:rsid w:val="005A2B05"/>
    <w:rsid w:val="005A3F44"/>
    <w:rsid w:val="005A71E4"/>
    <w:rsid w:val="005B3C72"/>
    <w:rsid w:val="005B5897"/>
    <w:rsid w:val="005B6156"/>
    <w:rsid w:val="005B7121"/>
    <w:rsid w:val="005B7F4D"/>
    <w:rsid w:val="005C0B03"/>
    <w:rsid w:val="005C5E99"/>
    <w:rsid w:val="005C642A"/>
    <w:rsid w:val="005E1F8B"/>
    <w:rsid w:val="005E2495"/>
    <w:rsid w:val="005E4B71"/>
    <w:rsid w:val="005F43D3"/>
    <w:rsid w:val="00602C0B"/>
    <w:rsid w:val="00604585"/>
    <w:rsid w:val="006058E1"/>
    <w:rsid w:val="00607BDC"/>
    <w:rsid w:val="006101C2"/>
    <w:rsid w:val="00610943"/>
    <w:rsid w:val="006143B3"/>
    <w:rsid w:val="00623450"/>
    <w:rsid w:val="00624C47"/>
    <w:rsid w:val="006259C2"/>
    <w:rsid w:val="0063002B"/>
    <w:rsid w:val="00630977"/>
    <w:rsid w:val="00631B01"/>
    <w:rsid w:val="00637391"/>
    <w:rsid w:val="0064559F"/>
    <w:rsid w:val="00647E9E"/>
    <w:rsid w:val="006533F0"/>
    <w:rsid w:val="00653F98"/>
    <w:rsid w:val="00655B07"/>
    <w:rsid w:val="00657573"/>
    <w:rsid w:val="00665E80"/>
    <w:rsid w:val="006710A1"/>
    <w:rsid w:val="006728ED"/>
    <w:rsid w:val="00673C9E"/>
    <w:rsid w:val="00680F6B"/>
    <w:rsid w:val="00681211"/>
    <w:rsid w:val="0068279F"/>
    <w:rsid w:val="00695854"/>
    <w:rsid w:val="00696C30"/>
    <w:rsid w:val="006A02EE"/>
    <w:rsid w:val="006A65E9"/>
    <w:rsid w:val="006B34EC"/>
    <w:rsid w:val="006B44C0"/>
    <w:rsid w:val="006C674C"/>
    <w:rsid w:val="006C70C3"/>
    <w:rsid w:val="006D70E9"/>
    <w:rsid w:val="006E06DF"/>
    <w:rsid w:val="006E16BD"/>
    <w:rsid w:val="006E274A"/>
    <w:rsid w:val="006E44D2"/>
    <w:rsid w:val="006E5212"/>
    <w:rsid w:val="006F29E3"/>
    <w:rsid w:val="006F5808"/>
    <w:rsid w:val="006F582A"/>
    <w:rsid w:val="006F7124"/>
    <w:rsid w:val="007004FC"/>
    <w:rsid w:val="00700789"/>
    <w:rsid w:val="0070183C"/>
    <w:rsid w:val="00701C05"/>
    <w:rsid w:val="00701FD3"/>
    <w:rsid w:val="00710075"/>
    <w:rsid w:val="00714412"/>
    <w:rsid w:val="00714CB1"/>
    <w:rsid w:val="007161EE"/>
    <w:rsid w:val="00716EA6"/>
    <w:rsid w:val="00722CEA"/>
    <w:rsid w:val="0072553F"/>
    <w:rsid w:val="007333F2"/>
    <w:rsid w:val="0073623B"/>
    <w:rsid w:val="0074336D"/>
    <w:rsid w:val="00743B7F"/>
    <w:rsid w:val="00746F39"/>
    <w:rsid w:val="00750A7F"/>
    <w:rsid w:val="00750FBE"/>
    <w:rsid w:val="0075550F"/>
    <w:rsid w:val="00755F54"/>
    <w:rsid w:val="007567C6"/>
    <w:rsid w:val="00756911"/>
    <w:rsid w:val="007603D4"/>
    <w:rsid w:val="00764370"/>
    <w:rsid w:val="00767048"/>
    <w:rsid w:val="00775BDB"/>
    <w:rsid w:val="00776C9E"/>
    <w:rsid w:val="0077729B"/>
    <w:rsid w:val="007775D0"/>
    <w:rsid w:val="00780DA5"/>
    <w:rsid w:val="00782A4A"/>
    <w:rsid w:val="0078559F"/>
    <w:rsid w:val="0079054B"/>
    <w:rsid w:val="007921DF"/>
    <w:rsid w:val="00795718"/>
    <w:rsid w:val="007A423E"/>
    <w:rsid w:val="007A4B71"/>
    <w:rsid w:val="007A5EC9"/>
    <w:rsid w:val="007B0F78"/>
    <w:rsid w:val="007B1152"/>
    <w:rsid w:val="007B37B8"/>
    <w:rsid w:val="007B453B"/>
    <w:rsid w:val="007C7517"/>
    <w:rsid w:val="007C7816"/>
    <w:rsid w:val="007D1F77"/>
    <w:rsid w:val="007D3533"/>
    <w:rsid w:val="007E0F2E"/>
    <w:rsid w:val="007E2049"/>
    <w:rsid w:val="007E2AAD"/>
    <w:rsid w:val="007E3856"/>
    <w:rsid w:val="007E3A8D"/>
    <w:rsid w:val="007E4110"/>
    <w:rsid w:val="007E4913"/>
    <w:rsid w:val="007E7EFC"/>
    <w:rsid w:val="007F474A"/>
    <w:rsid w:val="007F4A9D"/>
    <w:rsid w:val="0080152E"/>
    <w:rsid w:val="0080660B"/>
    <w:rsid w:val="00807BE9"/>
    <w:rsid w:val="0081065D"/>
    <w:rsid w:val="0081578D"/>
    <w:rsid w:val="00821DAA"/>
    <w:rsid w:val="00821E8A"/>
    <w:rsid w:val="008227F7"/>
    <w:rsid w:val="00827820"/>
    <w:rsid w:val="008312AC"/>
    <w:rsid w:val="00831727"/>
    <w:rsid w:val="0083194B"/>
    <w:rsid w:val="00833BCF"/>
    <w:rsid w:val="00841A39"/>
    <w:rsid w:val="008510D5"/>
    <w:rsid w:val="008511D9"/>
    <w:rsid w:val="00854288"/>
    <w:rsid w:val="00856E50"/>
    <w:rsid w:val="00860B23"/>
    <w:rsid w:val="00861EB8"/>
    <w:rsid w:val="00864250"/>
    <w:rsid w:val="0086552D"/>
    <w:rsid w:val="008662A6"/>
    <w:rsid w:val="00870324"/>
    <w:rsid w:val="008708C2"/>
    <w:rsid w:val="0087273F"/>
    <w:rsid w:val="0087275D"/>
    <w:rsid w:val="00873B33"/>
    <w:rsid w:val="00874BA9"/>
    <w:rsid w:val="008800E7"/>
    <w:rsid w:val="00880F8B"/>
    <w:rsid w:val="008862E7"/>
    <w:rsid w:val="00891A74"/>
    <w:rsid w:val="008926A0"/>
    <w:rsid w:val="00895A63"/>
    <w:rsid w:val="00895D8B"/>
    <w:rsid w:val="00895E4A"/>
    <w:rsid w:val="008A3ACA"/>
    <w:rsid w:val="008A549F"/>
    <w:rsid w:val="008A56F8"/>
    <w:rsid w:val="008A6DAA"/>
    <w:rsid w:val="008B2B94"/>
    <w:rsid w:val="008B38F1"/>
    <w:rsid w:val="008B483B"/>
    <w:rsid w:val="008B50C3"/>
    <w:rsid w:val="008B611A"/>
    <w:rsid w:val="008C0BCA"/>
    <w:rsid w:val="008C0F43"/>
    <w:rsid w:val="008C1D28"/>
    <w:rsid w:val="008C20B7"/>
    <w:rsid w:val="008C719E"/>
    <w:rsid w:val="008D216D"/>
    <w:rsid w:val="008D625C"/>
    <w:rsid w:val="008D746C"/>
    <w:rsid w:val="008E0873"/>
    <w:rsid w:val="008E25E1"/>
    <w:rsid w:val="008E65BA"/>
    <w:rsid w:val="008F1568"/>
    <w:rsid w:val="008F3B70"/>
    <w:rsid w:val="00901CCC"/>
    <w:rsid w:val="009041F7"/>
    <w:rsid w:val="0090710F"/>
    <w:rsid w:val="00907585"/>
    <w:rsid w:val="00907F0B"/>
    <w:rsid w:val="0091316D"/>
    <w:rsid w:val="0092259A"/>
    <w:rsid w:val="0092314D"/>
    <w:rsid w:val="00925A55"/>
    <w:rsid w:val="00925F33"/>
    <w:rsid w:val="00927714"/>
    <w:rsid w:val="00927CD2"/>
    <w:rsid w:val="00930179"/>
    <w:rsid w:val="00937E4A"/>
    <w:rsid w:val="009403C9"/>
    <w:rsid w:val="00950ADA"/>
    <w:rsid w:val="009525B6"/>
    <w:rsid w:val="0095536A"/>
    <w:rsid w:val="00955A96"/>
    <w:rsid w:val="00956D44"/>
    <w:rsid w:val="00961BFC"/>
    <w:rsid w:val="00962A26"/>
    <w:rsid w:val="009633CB"/>
    <w:rsid w:val="009636B0"/>
    <w:rsid w:val="00966093"/>
    <w:rsid w:val="00966759"/>
    <w:rsid w:val="00967798"/>
    <w:rsid w:val="00973EDD"/>
    <w:rsid w:val="009743CC"/>
    <w:rsid w:val="009744C8"/>
    <w:rsid w:val="0098498E"/>
    <w:rsid w:val="00985CEA"/>
    <w:rsid w:val="0098664C"/>
    <w:rsid w:val="00990661"/>
    <w:rsid w:val="00990764"/>
    <w:rsid w:val="00990F73"/>
    <w:rsid w:val="009914AE"/>
    <w:rsid w:val="00993485"/>
    <w:rsid w:val="0099497B"/>
    <w:rsid w:val="009956A8"/>
    <w:rsid w:val="009A1390"/>
    <w:rsid w:val="009A2B10"/>
    <w:rsid w:val="009B0BC6"/>
    <w:rsid w:val="009B2F9E"/>
    <w:rsid w:val="009C1564"/>
    <w:rsid w:val="009D16C0"/>
    <w:rsid w:val="009D3BA9"/>
    <w:rsid w:val="009D4D8C"/>
    <w:rsid w:val="009D7C14"/>
    <w:rsid w:val="009E3586"/>
    <w:rsid w:val="009E436D"/>
    <w:rsid w:val="009E44E1"/>
    <w:rsid w:val="009E5273"/>
    <w:rsid w:val="009E6045"/>
    <w:rsid w:val="009E6E05"/>
    <w:rsid w:val="009E7804"/>
    <w:rsid w:val="009E79C2"/>
    <w:rsid w:val="009F1282"/>
    <w:rsid w:val="009F175B"/>
    <w:rsid w:val="009F23A8"/>
    <w:rsid w:val="009F27EF"/>
    <w:rsid w:val="009F4884"/>
    <w:rsid w:val="009F58A6"/>
    <w:rsid w:val="009F67EC"/>
    <w:rsid w:val="009F7B0D"/>
    <w:rsid w:val="00A018D6"/>
    <w:rsid w:val="00A0466C"/>
    <w:rsid w:val="00A04960"/>
    <w:rsid w:val="00A0588C"/>
    <w:rsid w:val="00A0676C"/>
    <w:rsid w:val="00A07DC6"/>
    <w:rsid w:val="00A104DA"/>
    <w:rsid w:val="00A10E24"/>
    <w:rsid w:val="00A11DD1"/>
    <w:rsid w:val="00A13DF8"/>
    <w:rsid w:val="00A154CB"/>
    <w:rsid w:val="00A15AE1"/>
    <w:rsid w:val="00A167C4"/>
    <w:rsid w:val="00A30251"/>
    <w:rsid w:val="00A35805"/>
    <w:rsid w:val="00A36506"/>
    <w:rsid w:val="00A500E5"/>
    <w:rsid w:val="00A54896"/>
    <w:rsid w:val="00A62B1B"/>
    <w:rsid w:val="00A67175"/>
    <w:rsid w:val="00A727B9"/>
    <w:rsid w:val="00A7357B"/>
    <w:rsid w:val="00A742DB"/>
    <w:rsid w:val="00A748C7"/>
    <w:rsid w:val="00A80545"/>
    <w:rsid w:val="00A87002"/>
    <w:rsid w:val="00A90C2A"/>
    <w:rsid w:val="00A91FDE"/>
    <w:rsid w:val="00A93AAB"/>
    <w:rsid w:val="00A94C5A"/>
    <w:rsid w:val="00A97114"/>
    <w:rsid w:val="00A97645"/>
    <w:rsid w:val="00AA17EE"/>
    <w:rsid w:val="00AA3D17"/>
    <w:rsid w:val="00AA6A92"/>
    <w:rsid w:val="00AB2441"/>
    <w:rsid w:val="00AB77DC"/>
    <w:rsid w:val="00AD0661"/>
    <w:rsid w:val="00AD313E"/>
    <w:rsid w:val="00AD520B"/>
    <w:rsid w:val="00AD63BA"/>
    <w:rsid w:val="00AE023E"/>
    <w:rsid w:val="00AE18BF"/>
    <w:rsid w:val="00AE45E6"/>
    <w:rsid w:val="00AE57D0"/>
    <w:rsid w:val="00AE5AA2"/>
    <w:rsid w:val="00AF1147"/>
    <w:rsid w:val="00B0334A"/>
    <w:rsid w:val="00B04DD0"/>
    <w:rsid w:val="00B05183"/>
    <w:rsid w:val="00B12742"/>
    <w:rsid w:val="00B1595E"/>
    <w:rsid w:val="00B16428"/>
    <w:rsid w:val="00B17A24"/>
    <w:rsid w:val="00B3074E"/>
    <w:rsid w:val="00B32F49"/>
    <w:rsid w:val="00B37CD5"/>
    <w:rsid w:val="00B41F77"/>
    <w:rsid w:val="00B439B2"/>
    <w:rsid w:val="00B44395"/>
    <w:rsid w:val="00B54DCE"/>
    <w:rsid w:val="00B55E91"/>
    <w:rsid w:val="00B57986"/>
    <w:rsid w:val="00B60291"/>
    <w:rsid w:val="00B61E25"/>
    <w:rsid w:val="00B7290A"/>
    <w:rsid w:val="00B77289"/>
    <w:rsid w:val="00B77DD0"/>
    <w:rsid w:val="00B8062D"/>
    <w:rsid w:val="00B87588"/>
    <w:rsid w:val="00B90AB9"/>
    <w:rsid w:val="00B93876"/>
    <w:rsid w:val="00B968DC"/>
    <w:rsid w:val="00B97DAB"/>
    <w:rsid w:val="00BA542F"/>
    <w:rsid w:val="00BB0213"/>
    <w:rsid w:val="00BB099B"/>
    <w:rsid w:val="00BB0ED3"/>
    <w:rsid w:val="00BB14C2"/>
    <w:rsid w:val="00BC3C2F"/>
    <w:rsid w:val="00BC79B2"/>
    <w:rsid w:val="00BD3B1D"/>
    <w:rsid w:val="00BD7338"/>
    <w:rsid w:val="00BE2348"/>
    <w:rsid w:val="00BE2CF6"/>
    <w:rsid w:val="00BE43DD"/>
    <w:rsid w:val="00BE5C20"/>
    <w:rsid w:val="00BE5FFB"/>
    <w:rsid w:val="00BE6341"/>
    <w:rsid w:val="00BF11AE"/>
    <w:rsid w:val="00BF3A4D"/>
    <w:rsid w:val="00BF3A5A"/>
    <w:rsid w:val="00BF3EDA"/>
    <w:rsid w:val="00BF52BE"/>
    <w:rsid w:val="00BF5669"/>
    <w:rsid w:val="00BF7D38"/>
    <w:rsid w:val="00C02906"/>
    <w:rsid w:val="00C07DD4"/>
    <w:rsid w:val="00C108E2"/>
    <w:rsid w:val="00C10CF3"/>
    <w:rsid w:val="00C132D8"/>
    <w:rsid w:val="00C216C7"/>
    <w:rsid w:val="00C21F06"/>
    <w:rsid w:val="00C22874"/>
    <w:rsid w:val="00C22ECF"/>
    <w:rsid w:val="00C2522C"/>
    <w:rsid w:val="00C3364B"/>
    <w:rsid w:val="00C36366"/>
    <w:rsid w:val="00C44F6A"/>
    <w:rsid w:val="00C51165"/>
    <w:rsid w:val="00C56BB7"/>
    <w:rsid w:val="00C57C7A"/>
    <w:rsid w:val="00C62ECF"/>
    <w:rsid w:val="00C64D94"/>
    <w:rsid w:val="00C64FD2"/>
    <w:rsid w:val="00C65EB4"/>
    <w:rsid w:val="00C70CF9"/>
    <w:rsid w:val="00C751C5"/>
    <w:rsid w:val="00C76336"/>
    <w:rsid w:val="00C841BC"/>
    <w:rsid w:val="00C9074F"/>
    <w:rsid w:val="00C90FFB"/>
    <w:rsid w:val="00C932E4"/>
    <w:rsid w:val="00C93951"/>
    <w:rsid w:val="00C96FDC"/>
    <w:rsid w:val="00C97BBE"/>
    <w:rsid w:val="00CA1018"/>
    <w:rsid w:val="00CA4EAD"/>
    <w:rsid w:val="00CA6763"/>
    <w:rsid w:val="00CA702F"/>
    <w:rsid w:val="00CA7090"/>
    <w:rsid w:val="00CB0ACE"/>
    <w:rsid w:val="00CB1711"/>
    <w:rsid w:val="00CB1AAE"/>
    <w:rsid w:val="00CB2591"/>
    <w:rsid w:val="00CB466F"/>
    <w:rsid w:val="00CC0321"/>
    <w:rsid w:val="00CC45F9"/>
    <w:rsid w:val="00CC4FAE"/>
    <w:rsid w:val="00CC5FD3"/>
    <w:rsid w:val="00CC7897"/>
    <w:rsid w:val="00CC793F"/>
    <w:rsid w:val="00CD30A0"/>
    <w:rsid w:val="00CD46B5"/>
    <w:rsid w:val="00CD4E8E"/>
    <w:rsid w:val="00CD567A"/>
    <w:rsid w:val="00CE0AF9"/>
    <w:rsid w:val="00CE24C8"/>
    <w:rsid w:val="00CE7017"/>
    <w:rsid w:val="00CE71A2"/>
    <w:rsid w:val="00D01B67"/>
    <w:rsid w:val="00D01E73"/>
    <w:rsid w:val="00D0539D"/>
    <w:rsid w:val="00D05AF7"/>
    <w:rsid w:val="00D05DC6"/>
    <w:rsid w:val="00D06B21"/>
    <w:rsid w:val="00D06D05"/>
    <w:rsid w:val="00D07174"/>
    <w:rsid w:val="00D071F8"/>
    <w:rsid w:val="00D07A03"/>
    <w:rsid w:val="00D1164A"/>
    <w:rsid w:val="00D15AB8"/>
    <w:rsid w:val="00D21316"/>
    <w:rsid w:val="00D238AB"/>
    <w:rsid w:val="00D3547A"/>
    <w:rsid w:val="00D3675E"/>
    <w:rsid w:val="00D4372B"/>
    <w:rsid w:val="00D45CF4"/>
    <w:rsid w:val="00D46179"/>
    <w:rsid w:val="00D46858"/>
    <w:rsid w:val="00D46CD5"/>
    <w:rsid w:val="00D503D5"/>
    <w:rsid w:val="00D51007"/>
    <w:rsid w:val="00D5793A"/>
    <w:rsid w:val="00D61D5F"/>
    <w:rsid w:val="00D6278B"/>
    <w:rsid w:val="00D6590B"/>
    <w:rsid w:val="00D65D34"/>
    <w:rsid w:val="00D66589"/>
    <w:rsid w:val="00D674FE"/>
    <w:rsid w:val="00D725E3"/>
    <w:rsid w:val="00D77BFA"/>
    <w:rsid w:val="00D77D00"/>
    <w:rsid w:val="00D80F48"/>
    <w:rsid w:val="00D832E0"/>
    <w:rsid w:val="00D83F8D"/>
    <w:rsid w:val="00D84977"/>
    <w:rsid w:val="00D905D9"/>
    <w:rsid w:val="00D951D0"/>
    <w:rsid w:val="00D959BB"/>
    <w:rsid w:val="00D95E6A"/>
    <w:rsid w:val="00DA0E60"/>
    <w:rsid w:val="00DA5795"/>
    <w:rsid w:val="00DA6A56"/>
    <w:rsid w:val="00DB1EBD"/>
    <w:rsid w:val="00DB306C"/>
    <w:rsid w:val="00DB534F"/>
    <w:rsid w:val="00DB56B5"/>
    <w:rsid w:val="00DC03D0"/>
    <w:rsid w:val="00DC25D6"/>
    <w:rsid w:val="00DC3DE5"/>
    <w:rsid w:val="00DC4E9E"/>
    <w:rsid w:val="00DC6D3D"/>
    <w:rsid w:val="00DD2BF1"/>
    <w:rsid w:val="00DD70E9"/>
    <w:rsid w:val="00DE63BB"/>
    <w:rsid w:val="00DF07F5"/>
    <w:rsid w:val="00DF1F7F"/>
    <w:rsid w:val="00DF2F31"/>
    <w:rsid w:val="00DF4630"/>
    <w:rsid w:val="00DF6A1A"/>
    <w:rsid w:val="00E01975"/>
    <w:rsid w:val="00E05760"/>
    <w:rsid w:val="00E0649B"/>
    <w:rsid w:val="00E16C9C"/>
    <w:rsid w:val="00E17900"/>
    <w:rsid w:val="00E20272"/>
    <w:rsid w:val="00E25EE3"/>
    <w:rsid w:val="00E321D8"/>
    <w:rsid w:val="00E35061"/>
    <w:rsid w:val="00E36548"/>
    <w:rsid w:val="00E4141F"/>
    <w:rsid w:val="00E41516"/>
    <w:rsid w:val="00E42822"/>
    <w:rsid w:val="00E4411C"/>
    <w:rsid w:val="00E45C31"/>
    <w:rsid w:val="00E57D3F"/>
    <w:rsid w:val="00E61332"/>
    <w:rsid w:val="00E61AF5"/>
    <w:rsid w:val="00E72B66"/>
    <w:rsid w:val="00E736EA"/>
    <w:rsid w:val="00E77510"/>
    <w:rsid w:val="00E83311"/>
    <w:rsid w:val="00E83D5B"/>
    <w:rsid w:val="00E85E3B"/>
    <w:rsid w:val="00E90F29"/>
    <w:rsid w:val="00E91550"/>
    <w:rsid w:val="00E92DB8"/>
    <w:rsid w:val="00E9713C"/>
    <w:rsid w:val="00EA5CED"/>
    <w:rsid w:val="00EA6654"/>
    <w:rsid w:val="00EA690F"/>
    <w:rsid w:val="00EA7685"/>
    <w:rsid w:val="00EA7FF1"/>
    <w:rsid w:val="00EB094E"/>
    <w:rsid w:val="00EB641A"/>
    <w:rsid w:val="00EB64FE"/>
    <w:rsid w:val="00EC5BC7"/>
    <w:rsid w:val="00EC63C9"/>
    <w:rsid w:val="00EC6E9C"/>
    <w:rsid w:val="00ED281D"/>
    <w:rsid w:val="00ED6835"/>
    <w:rsid w:val="00ED6903"/>
    <w:rsid w:val="00EE0B72"/>
    <w:rsid w:val="00EE515C"/>
    <w:rsid w:val="00EE5E5C"/>
    <w:rsid w:val="00EE5FA1"/>
    <w:rsid w:val="00EF06CF"/>
    <w:rsid w:val="00EF4986"/>
    <w:rsid w:val="00F00C69"/>
    <w:rsid w:val="00F03FED"/>
    <w:rsid w:val="00F05577"/>
    <w:rsid w:val="00F05A1E"/>
    <w:rsid w:val="00F077DC"/>
    <w:rsid w:val="00F114C6"/>
    <w:rsid w:val="00F11FE7"/>
    <w:rsid w:val="00F120BD"/>
    <w:rsid w:val="00F130EB"/>
    <w:rsid w:val="00F21C9F"/>
    <w:rsid w:val="00F23227"/>
    <w:rsid w:val="00F23C0F"/>
    <w:rsid w:val="00F24988"/>
    <w:rsid w:val="00F24DA1"/>
    <w:rsid w:val="00F25F78"/>
    <w:rsid w:val="00F264EB"/>
    <w:rsid w:val="00F2708B"/>
    <w:rsid w:val="00F31FB5"/>
    <w:rsid w:val="00F354E6"/>
    <w:rsid w:val="00F364C3"/>
    <w:rsid w:val="00F37F6A"/>
    <w:rsid w:val="00F41406"/>
    <w:rsid w:val="00F424CD"/>
    <w:rsid w:val="00F50043"/>
    <w:rsid w:val="00F5316C"/>
    <w:rsid w:val="00F538F6"/>
    <w:rsid w:val="00F53BE7"/>
    <w:rsid w:val="00F561A6"/>
    <w:rsid w:val="00F6207A"/>
    <w:rsid w:val="00F66591"/>
    <w:rsid w:val="00F76426"/>
    <w:rsid w:val="00F76D14"/>
    <w:rsid w:val="00F80FE8"/>
    <w:rsid w:val="00F85551"/>
    <w:rsid w:val="00F856D9"/>
    <w:rsid w:val="00F85B51"/>
    <w:rsid w:val="00F86C68"/>
    <w:rsid w:val="00F9077E"/>
    <w:rsid w:val="00F91D10"/>
    <w:rsid w:val="00F933F8"/>
    <w:rsid w:val="00F966C2"/>
    <w:rsid w:val="00F97D61"/>
    <w:rsid w:val="00FA15FD"/>
    <w:rsid w:val="00FA26D1"/>
    <w:rsid w:val="00FA33B4"/>
    <w:rsid w:val="00FA3663"/>
    <w:rsid w:val="00FA79F8"/>
    <w:rsid w:val="00FB1CEF"/>
    <w:rsid w:val="00FB21E3"/>
    <w:rsid w:val="00FB4417"/>
    <w:rsid w:val="00FB504F"/>
    <w:rsid w:val="00FB5ED5"/>
    <w:rsid w:val="00FB600B"/>
    <w:rsid w:val="00FB7784"/>
    <w:rsid w:val="00FC22EA"/>
    <w:rsid w:val="00FC4ECB"/>
    <w:rsid w:val="00FC59EE"/>
    <w:rsid w:val="00FC6F4A"/>
    <w:rsid w:val="00FD090C"/>
    <w:rsid w:val="00FD223F"/>
    <w:rsid w:val="00FD3617"/>
    <w:rsid w:val="00FD36CF"/>
    <w:rsid w:val="00FD67E3"/>
    <w:rsid w:val="00FD7506"/>
    <w:rsid w:val="00FE32AF"/>
    <w:rsid w:val="00FE44E0"/>
    <w:rsid w:val="00FF1702"/>
    <w:rsid w:val="00FF61E2"/>
    <w:rsid w:val="00FF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5DD62A-A72C-41A0-868B-46AC71E9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B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7E9E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79BC"/>
    <w:rPr>
      <w:color w:val="0000FF"/>
      <w:u w:val="single"/>
    </w:rPr>
  </w:style>
  <w:style w:type="character" w:customStyle="1" w:styleId="10">
    <w:name w:val="Заголовок 1 Знак"/>
    <w:link w:val="1"/>
    <w:rsid w:val="00647E9E"/>
    <w:rPr>
      <w:sz w:val="32"/>
    </w:rPr>
  </w:style>
  <w:style w:type="paragraph" w:styleId="a5">
    <w:name w:val="header"/>
    <w:basedOn w:val="a"/>
    <w:link w:val="a6"/>
    <w:rsid w:val="004729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729FA"/>
    <w:rPr>
      <w:sz w:val="24"/>
      <w:szCs w:val="24"/>
    </w:rPr>
  </w:style>
  <w:style w:type="paragraph" w:styleId="a7">
    <w:name w:val="footer"/>
    <w:basedOn w:val="a"/>
    <w:link w:val="a8"/>
    <w:rsid w:val="004729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729FA"/>
    <w:rPr>
      <w:sz w:val="24"/>
      <w:szCs w:val="24"/>
    </w:rPr>
  </w:style>
  <w:style w:type="paragraph" w:styleId="a9">
    <w:name w:val="Balloon Text"/>
    <w:basedOn w:val="a"/>
    <w:link w:val="aa"/>
    <w:rsid w:val="00EE0B7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E0B72"/>
    <w:rPr>
      <w:rFonts w:ascii="Tahoma" w:hAnsi="Tahoma" w:cs="Tahoma"/>
      <w:sz w:val="16"/>
      <w:szCs w:val="16"/>
    </w:rPr>
  </w:style>
  <w:style w:type="character" w:styleId="ab">
    <w:name w:val="Emphasis"/>
    <w:qFormat/>
    <w:rsid w:val="00D116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6E00-9D03-47D6-9A9D-8F70FA26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школв 18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Войнова</dc:creator>
  <cp:lastModifiedBy>Дарья</cp:lastModifiedBy>
  <cp:revision>2</cp:revision>
  <cp:lastPrinted>2023-09-17T10:34:00Z</cp:lastPrinted>
  <dcterms:created xsi:type="dcterms:W3CDTF">2023-11-03T04:06:00Z</dcterms:created>
  <dcterms:modified xsi:type="dcterms:W3CDTF">2023-11-03T04:06:00Z</dcterms:modified>
</cp:coreProperties>
</file>