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2CF" w:rsidRPr="008A5F40" w:rsidRDefault="00D722CF" w:rsidP="008A5F40">
      <w:pPr>
        <w:pStyle w:val="a4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8A5F40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D722CF" w:rsidRPr="008A5F40" w:rsidRDefault="00D722CF" w:rsidP="008A5F40">
      <w:pPr>
        <w:spacing w:line="240" w:lineRule="auto"/>
        <w:ind w:left="113" w:firstLine="454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 xml:space="preserve">В результате освоения программы курса обучающийся </w:t>
      </w:r>
      <w:r w:rsidRPr="008A5F40">
        <w:rPr>
          <w:rFonts w:ascii="Times New Roman" w:hAnsi="Times New Roman" w:cs="Times New Roman"/>
          <w:b/>
          <w:sz w:val="24"/>
          <w:szCs w:val="24"/>
        </w:rPr>
        <w:t>научится</w:t>
      </w:r>
      <w:r w:rsidRPr="008A5F40">
        <w:rPr>
          <w:rFonts w:ascii="Times New Roman" w:hAnsi="Times New Roman" w:cs="Times New Roman"/>
          <w:sz w:val="24"/>
          <w:szCs w:val="24"/>
        </w:rPr>
        <w:t xml:space="preserve"> теоретическим основам образования и преобразования текстов; когнитивным и коммуникативным механизмам обработки текстов; способам обработки текста с учетом коммуникативных целей; анализировать и порождать тексты разных типов; определять коммуникативные особенности текстовой коммуникации; преобразовывать форму текста в соответствии с изменившейся содержательной структурой; выявлять смысловую доминанту текста, и способы ее интерпретации; освоит типологию первичных и вторичных текстов; овладеет навыками сбора речевых фактов с использованием традиционных методов и современных информационных технологий; основными методами анализа, редактирования и преобразования речевых произведений в соответствии с разными коммуникативными целями; способам аналитико-синтетической, ассоциативной, понятийной, образной обработки текстов; а также </w:t>
      </w:r>
      <w:r w:rsidRPr="008A5F40">
        <w:rPr>
          <w:rFonts w:ascii="Times New Roman" w:hAnsi="Times New Roman" w:cs="Times New Roman"/>
          <w:b/>
          <w:sz w:val="24"/>
          <w:szCs w:val="24"/>
        </w:rPr>
        <w:t>получит возможность</w:t>
      </w:r>
      <w:r w:rsidRPr="008A5F40">
        <w:rPr>
          <w:rFonts w:ascii="Times New Roman" w:hAnsi="Times New Roman" w:cs="Times New Roman"/>
          <w:sz w:val="24"/>
          <w:szCs w:val="24"/>
        </w:rPr>
        <w:t xml:space="preserve"> освоить / углубить / систематизировать знания и соответствующие умения в области владения культурой мышления; восприятия, анализа, обобщения информации; постановке цели и выбора путей её достижения; владения нормами русского литературного языка, практического использования системы функциональных стилей речи; создания на основе стандартных методик и действующих нормативов различных типов текстов; доработки и обработки (корректура, редактирование, комментирование, реферирование и т. п.) различных типов текстов; создания и редактирования текстов профессионального назначения на русском языке; подготовки научных обзоров, аннотаций, составления рефератов и библиографий по тематике проводимых исследований, освоения приёмов библиографического описания; применения полученных знаний в собственной учебно-исследовательской деятельности</w:t>
      </w:r>
    </w:p>
    <w:p w:rsidR="00735A07" w:rsidRPr="008A5F40" w:rsidRDefault="00735A07" w:rsidP="008A5F40">
      <w:pPr>
        <w:pStyle w:val="ac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8A5F40">
        <w:rPr>
          <w:color w:val="000000"/>
        </w:rPr>
        <w:t xml:space="preserve">Коммуникативные </w:t>
      </w:r>
      <w:proofErr w:type="gramStart"/>
      <w:r w:rsidRPr="008A5F40">
        <w:rPr>
          <w:color w:val="000000"/>
        </w:rPr>
        <w:t>УУД :</w:t>
      </w:r>
      <w:proofErr w:type="gramEnd"/>
    </w:p>
    <w:p w:rsidR="00735A07" w:rsidRPr="008A5F40" w:rsidRDefault="00735A07" w:rsidP="008A5F40">
      <w:pPr>
        <w:pStyle w:val="ac"/>
        <w:numPr>
          <w:ilvl w:val="0"/>
          <w:numId w:val="9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8A5F40">
        <w:rPr>
          <w:color w:val="000000"/>
        </w:rPr>
        <w:t>планирование учебного сотрудничества с учителем и сверстниками – определение целей, функций участников, способов взаимодействия;</w:t>
      </w:r>
    </w:p>
    <w:p w:rsidR="00735A07" w:rsidRPr="008A5F40" w:rsidRDefault="00735A07" w:rsidP="008A5F40">
      <w:pPr>
        <w:pStyle w:val="ac"/>
        <w:numPr>
          <w:ilvl w:val="0"/>
          <w:numId w:val="9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8A5F40">
        <w:rPr>
          <w:color w:val="000000"/>
        </w:rPr>
        <w:t>постановка вопросов – инициативное сотрудничество в поиске и сборе информации;</w:t>
      </w:r>
    </w:p>
    <w:p w:rsidR="00735A07" w:rsidRPr="008A5F40" w:rsidRDefault="00735A07" w:rsidP="008A5F40">
      <w:pPr>
        <w:pStyle w:val="ac"/>
        <w:numPr>
          <w:ilvl w:val="0"/>
          <w:numId w:val="9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8A5F40">
        <w:rPr>
          <w:color w:val="000000"/>
        </w:rPr>
        <w:t>разрешение конфликтов – выявление, идентификация проблемы, поиск и оценка альтернативных способов разрешение конфликта, принятие решения и его реализация;</w:t>
      </w:r>
    </w:p>
    <w:p w:rsidR="00735A07" w:rsidRPr="008A5F40" w:rsidRDefault="00735A07" w:rsidP="008A5F40">
      <w:pPr>
        <w:pStyle w:val="ac"/>
        <w:numPr>
          <w:ilvl w:val="0"/>
          <w:numId w:val="9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8A5F40">
        <w:rPr>
          <w:color w:val="000000"/>
        </w:rPr>
        <w:t>умение с достаточной полнотой и точностью выражать свои мысли в соответствии с задачами и условиями коммуникации, владение монологической и диалогической формами речи в соответствии с грамматическими и синтаксическими нормами родного языка.</w:t>
      </w:r>
    </w:p>
    <w:p w:rsidR="00735A07" w:rsidRPr="008A5F40" w:rsidRDefault="00735A07" w:rsidP="008A5F40">
      <w:pPr>
        <w:pStyle w:val="ac"/>
        <w:numPr>
          <w:ilvl w:val="0"/>
          <w:numId w:val="9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8A5F40">
        <w:rPr>
          <w:color w:val="000000"/>
        </w:rPr>
        <w:t xml:space="preserve">виды чтения: просмотровое (ознакомительное), поисковое, выборочное чтение, детальное прочтение, </w:t>
      </w:r>
      <w:proofErr w:type="spellStart"/>
      <w:r w:rsidRPr="008A5F40">
        <w:rPr>
          <w:color w:val="000000"/>
        </w:rPr>
        <w:t>перечитывание</w:t>
      </w:r>
      <w:proofErr w:type="spellEnd"/>
      <w:r w:rsidRPr="008A5F40">
        <w:rPr>
          <w:color w:val="000000"/>
        </w:rPr>
        <w:t>;</w:t>
      </w:r>
    </w:p>
    <w:p w:rsidR="00735A07" w:rsidRPr="008A5F40" w:rsidRDefault="00735A07" w:rsidP="008A5F40">
      <w:pPr>
        <w:pStyle w:val="ac"/>
        <w:numPr>
          <w:ilvl w:val="0"/>
          <w:numId w:val="9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8A5F40">
        <w:rPr>
          <w:color w:val="000000"/>
        </w:rPr>
        <w:t>реконструкция текста произведения; «</w:t>
      </w:r>
      <w:proofErr w:type="spellStart"/>
      <w:r w:rsidRPr="008A5F40">
        <w:rPr>
          <w:color w:val="000000"/>
        </w:rPr>
        <w:t>досказывание</w:t>
      </w:r>
      <w:proofErr w:type="spellEnd"/>
      <w:r w:rsidRPr="008A5F40">
        <w:rPr>
          <w:color w:val="000000"/>
        </w:rPr>
        <w:t>» и «дописывание»</w:t>
      </w:r>
    </w:p>
    <w:p w:rsidR="00735A07" w:rsidRPr="008A5F40" w:rsidRDefault="00735A07" w:rsidP="008A5F40">
      <w:pPr>
        <w:pStyle w:val="ac"/>
        <w:numPr>
          <w:ilvl w:val="0"/>
          <w:numId w:val="9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8A5F40">
        <w:rPr>
          <w:color w:val="000000"/>
        </w:rPr>
        <w:t>работа с текстом: с его структурой и композицией (планы и ключевые слова, схемы), с содержанием и описанием персонажей (ключевые мысли и идеи, детали описания, цитаты), с языковыми средствами (средства выразительности);</w:t>
      </w:r>
    </w:p>
    <w:p w:rsidR="00735A07" w:rsidRPr="008A5F40" w:rsidRDefault="00735A07" w:rsidP="008A5F40">
      <w:pPr>
        <w:pStyle w:val="ac"/>
        <w:numPr>
          <w:ilvl w:val="0"/>
          <w:numId w:val="9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8A5F40">
        <w:rPr>
          <w:color w:val="000000"/>
        </w:rPr>
        <w:t>создание собственных высказываний и текстов на основе прочитанного (изложение, пересказ; отклики, отзывы и оценки, аннотации; аналоги и реконструкция);</w:t>
      </w:r>
    </w:p>
    <w:p w:rsidR="00735A07" w:rsidRPr="008A5F40" w:rsidRDefault="00735A07" w:rsidP="008A5F40">
      <w:pPr>
        <w:pStyle w:val="ac"/>
        <w:numPr>
          <w:ilvl w:val="0"/>
          <w:numId w:val="9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8A5F40">
        <w:rPr>
          <w:color w:val="000000"/>
        </w:rPr>
        <w:t>коллективное и групповое обсуждение собственных творческих замыслов и работ;</w:t>
      </w:r>
    </w:p>
    <w:p w:rsidR="00735A07" w:rsidRPr="008A5F40" w:rsidRDefault="00735A07" w:rsidP="008A5F40">
      <w:pPr>
        <w:pStyle w:val="ac"/>
        <w:numPr>
          <w:ilvl w:val="0"/>
          <w:numId w:val="9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8A5F40">
        <w:rPr>
          <w:color w:val="000000"/>
        </w:rPr>
        <w:t>обсуждение порядка действий при поиске и выборе информации, книги, при подготовке к выступлению, при разучивании наизусть; составление памяток и алгоритмов.</w:t>
      </w:r>
    </w:p>
    <w:p w:rsidR="00735A07" w:rsidRPr="008A5F40" w:rsidRDefault="00735A07" w:rsidP="008A5F40">
      <w:pPr>
        <w:pStyle w:val="ac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8A5F40">
        <w:rPr>
          <w:color w:val="000000"/>
        </w:rPr>
        <w:t xml:space="preserve">Регулятивные </w:t>
      </w:r>
      <w:proofErr w:type="gramStart"/>
      <w:r w:rsidRPr="008A5F40">
        <w:rPr>
          <w:color w:val="000000"/>
        </w:rPr>
        <w:t>УУД :</w:t>
      </w:r>
      <w:proofErr w:type="gramEnd"/>
    </w:p>
    <w:p w:rsidR="00735A07" w:rsidRPr="008A5F40" w:rsidRDefault="00735A07" w:rsidP="008A5F40">
      <w:pPr>
        <w:pStyle w:val="ac"/>
        <w:numPr>
          <w:ilvl w:val="0"/>
          <w:numId w:val="1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8A5F40">
        <w:rPr>
          <w:color w:val="000000"/>
        </w:rPr>
        <w:t>целеполагание - как постановка учебной задачи на основе соотнесения того, что уже известно и усвоено учащимся, и того, что еще неизвестно;</w:t>
      </w:r>
    </w:p>
    <w:p w:rsidR="00735A07" w:rsidRPr="008A5F40" w:rsidRDefault="00735A07" w:rsidP="008A5F40">
      <w:pPr>
        <w:pStyle w:val="ac"/>
        <w:numPr>
          <w:ilvl w:val="0"/>
          <w:numId w:val="1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8A5F40">
        <w:rPr>
          <w:color w:val="000000"/>
        </w:rPr>
        <w:lastRenderedPageBreak/>
        <w:t>планирование - определение последовательности промежуточных целей с учетом конечного результата; составление плана и последовательности действий;</w:t>
      </w:r>
    </w:p>
    <w:p w:rsidR="00735A07" w:rsidRPr="008A5F40" w:rsidRDefault="00735A07" w:rsidP="008A5F40">
      <w:pPr>
        <w:pStyle w:val="ac"/>
        <w:numPr>
          <w:ilvl w:val="0"/>
          <w:numId w:val="1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8A5F40">
        <w:rPr>
          <w:color w:val="000000"/>
        </w:rPr>
        <w:t>прогнозирование – предвосхищение результата и уровня усвоения; его временных характеристик;</w:t>
      </w:r>
    </w:p>
    <w:p w:rsidR="00735A07" w:rsidRPr="008A5F40" w:rsidRDefault="00735A07" w:rsidP="008A5F40">
      <w:pPr>
        <w:pStyle w:val="ac"/>
        <w:numPr>
          <w:ilvl w:val="0"/>
          <w:numId w:val="1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8A5F40">
        <w:rPr>
          <w:color w:val="000000"/>
        </w:rPr>
        <w:t>коррекция – внесение необходимых дополнений и корректив в план и способ действия в случае расхождения ожидаемого результата действия и его реального продукта;</w:t>
      </w:r>
    </w:p>
    <w:p w:rsidR="00735A07" w:rsidRPr="008A5F40" w:rsidRDefault="00735A07" w:rsidP="008A5F40">
      <w:pPr>
        <w:pStyle w:val="ac"/>
        <w:numPr>
          <w:ilvl w:val="0"/>
          <w:numId w:val="1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8A5F40">
        <w:rPr>
          <w:color w:val="000000"/>
        </w:rPr>
        <w:t>оценка – выделение и осознание учащимся того, что уже усвоено и что еще подлежит усвоению, оценивание качества и уровня усвоения;</w:t>
      </w:r>
    </w:p>
    <w:p w:rsidR="00735A07" w:rsidRPr="008A5F40" w:rsidRDefault="00735A07" w:rsidP="008A5F40">
      <w:pPr>
        <w:pStyle w:val="ac"/>
        <w:numPr>
          <w:ilvl w:val="0"/>
          <w:numId w:val="10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proofErr w:type="spellStart"/>
      <w:r w:rsidRPr="008A5F40">
        <w:rPr>
          <w:color w:val="000000"/>
        </w:rPr>
        <w:t>саморегуляция</w:t>
      </w:r>
      <w:proofErr w:type="spellEnd"/>
      <w:r w:rsidRPr="008A5F40">
        <w:rPr>
          <w:color w:val="000000"/>
        </w:rPr>
        <w:t xml:space="preserve"> как способность к мобилизации сил и энергии; способность к волевому усилию – выбору в ситуации мотивационного конфликта и к преодолению препятствий.</w:t>
      </w:r>
    </w:p>
    <w:p w:rsidR="00735A07" w:rsidRPr="008A5F40" w:rsidRDefault="00735A07" w:rsidP="008A5F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Личностные УУД:</w:t>
      </w:r>
    </w:p>
    <w:p w:rsidR="00735A07" w:rsidRPr="008A5F40" w:rsidRDefault="00735A07" w:rsidP="008A5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самоопределение - личностное, профессиональное, жизненное самоопределение;</w:t>
      </w:r>
    </w:p>
    <w:p w:rsidR="00735A07" w:rsidRPr="008A5F40" w:rsidRDefault="00735A07" w:rsidP="008A5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5F40">
        <w:rPr>
          <w:rFonts w:ascii="Times New Roman" w:hAnsi="Times New Roman" w:cs="Times New Roman"/>
          <w:sz w:val="24"/>
          <w:szCs w:val="24"/>
        </w:rPr>
        <w:t>смыслообразование</w:t>
      </w:r>
      <w:proofErr w:type="spellEnd"/>
      <w:r w:rsidRPr="008A5F40">
        <w:rPr>
          <w:rFonts w:ascii="Times New Roman" w:hAnsi="Times New Roman" w:cs="Times New Roman"/>
          <w:sz w:val="24"/>
          <w:szCs w:val="24"/>
        </w:rPr>
        <w:t xml:space="preserve"> - установление учащимися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Учащийся должен задаваться вопросом о том, «какое значение, смысл имеет для меня учение», и уметь находить ответ на него;</w:t>
      </w:r>
    </w:p>
    <w:p w:rsidR="00735A07" w:rsidRPr="008A5F40" w:rsidRDefault="00735A07" w:rsidP="008A5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нравственно-этическая ориентация - действие нравственно – этического оценивания усваиваемого содержания, обеспечивающее личностный моральный выбор на основе социальных и личностных ценностей.</w:t>
      </w:r>
    </w:p>
    <w:p w:rsidR="00735A07" w:rsidRPr="008A5F40" w:rsidRDefault="00735A07" w:rsidP="00735A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286E" w:rsidRPr="008A5F40" w:rsidRDefault="00A5286E" w:rsidP="000A40D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722CF" w:rsidRPr="008A5F40" w:rsidRDefault="00D722CF" w:rsidP="004176D2">
      <w:pPr>
        <w:pStyle w:val="a4"/>
        <w:numPr>
          <w:ilvl w:val="0"/>
          <w:numId w:val="11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F40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="00E86DF9" w:rsidRPr="008A5F40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</w:p>
    <w:p w:rsidR="00E86DF9" w:rsidRPr="008A5F40" w:rsidRDefault="00E86DF9" w:rsidP="000A40D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10 класс</w:t>
      </w:r>
    </w:p>
    <w:p w:rsidR="00D722CF" w:rsidRPr="008A5F40" w:rsidRDefault="00D722CF" w:rsidP="004E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Введение</w:t>
      </w:r>
      <w:r w:rsidR="005739F9" w:rsidRPr="008A5F40">
        <w:rPr>
          <w:rFonts w:ascii="Times New Roman" w:hAnsi="Times New Roman" w:cs="Times New Roman"/>
          <w:sz w:val="24"/>
          <w:szCs w:val="24"/>
        </w:rPr>
        <w:t>.</w:t>
      </w:r>
    </w:p>
    <w:p w:rsidR="00D722CF" w:rsidRPr="008A5F40" w:rsidRDefault="00D722CF" w:rsidP="004E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Презентация курса: цели, задачи, формы работы, требования, прогнозируемый результат. Обсуждение вариантов итоговой учебно-творческой работы и определение стратегии достижения результата. Текст: понятие текста и виды его обработки</w:t>
      </w:r>
    </w:p>
    <w:p w:rsidR="00D722CF" w:rsidRPr="008A5F40" w:rsidRDefault="00D722CF" w:rsidP="004E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Текст как средство порождения, хранения и передачи информации. Текст как</w:t>
      </w:r>
    </w:p>
    <w:p w:rsidR="00D722CF" w:rsidRPr="008A5F40" w:rsidRDefault="00D722CF" w:rsidP="004E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результат реализации замысла автора. Виды обработки текста в когнитивной теории: обработка содержания текста с позиций соответствия замыслу автора и пониманию читателя. Свертывание и развертывание текста как его основные динамические механизмы. Виды обработки текста при чтении и письме. Коммуникативный принцип организации текста: текст «для других»;</w:t>
      </w:r>
    </w:p>
    <w:p w:rsidR="00D722CF" w:rsidRPr="008A5F40" w:rsidRDefault="00D722CF" w:rsidP="004E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 xml:space="preserve">Копирайтинг и </w:t>
      </w:r>
      <w:proofErr w:type="spellStart"/>
      <w:r w:rsidRPr="008A5F40">
        <w:rPr>
          <w:rFonts w:ascii="Times New Roman" w:hAnsi="Times New Roman" w:cs="Times New Roman"/>
          <w:sz w:val="24"/>
          <w:szCs w:val="24"/>
        </w:rPr>
        <w:t>рерайтинг</w:t>
      </w:r>
      <w:proofErr w:type="spellEnd"/>
      <w:r w:rsidRPr="008A5F40">
        <w:rPr>
          <w:rFonts w:ascii="Times New Roman" w:hAnsi="Times New Roman" w:cs="Times New Roman"/>
          <w:sz w:val="24"/>
          <w:szCs w:val="24"/>
        </w:rPr>
        <w:t xml:space="preserve"> как виды работы с текстом.</w:t>
      </w:r>
    </w:p>
    <w:p w:rsidR="00D722CF" w:rsidRPr="008A5F40" w:rsidRDefault="00D722CF" w:rsidP="004E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Уровни понимания и обработки текста</w:t>
      </w:r>
      <w:r w:rsidR="005739F9" w:rsidRPr="008A5F40">
        <w:rPr>
          <w:rFonts w:ascii="Times New Roman" w:hAnsi="Times New Roman" w:cs="Times New Roman"/>
          <w:sz w:val="24"/>
          <w:szCs w:val="24"/>
        </w:rPr>
        <w:t>.</w:t>
      </w:r>
    </w:p>
    <w:p w:rsidR="00D722CF" w:rsidRPr="008A5F40" w:rsidRDefault="00D722CF" w:rsidP="004E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Уровни понимания текста: языковой, речевой, предметно- содержательный,</w:t>
      </w:r>
    </w:p>
    <w:p w:rsidR="00D722CF" w:rsidRPr="008A5F40" w:rsidRDefault="00D722CF" w:rsidP="004E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модальный, смысловой. Лингвистические основания переработки текста.</w:t>
      </w:r>
    </w:p>
    <w:p w:rsidR="00D722CF" w:rsidRPr="008A5F40" w:rsidRDefault="00D722CF" w:rsidP="004E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Переработка текста как вид вторичной текстовой деятельности.</w:t>
      </w:r>
    </w:p>
    <w:p w:rsidR="00D722CF" w:rsidRPr="008A5F40" w:rsidRDefault="00D722CF" w:rsidP="004E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Преднамереннаяи непреднамереннаяпереработка текстов.Виды ремейков.</w:t>
      </w:r>
    </w:p>
    <w:p w:rsidR="00D722CF" w:rsidRPr="008A5F40" w:rsidRDefault="00D722CF" w:rsidP="004E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Виды структурной переработки текста</w:t>
      </w:r>
      <w:r w:rsidR="005739F9" w:rsidRPr="008A5F40">
        <w:rPr>
          <w:rFonts w:ascii="Times New Roman" w:hAnsi="Times New Roman" w:cs="Times New Roman"/>
          <w:sz w:val="24"/>
          <w:szCs w:val="24"/>
        </w:rPr>
        <w:t>.</w:t>
      </w:r>
    </w:p>
    <w:p w:rsidR="00D722CF" w:rsidRPr="008A5F40" w:rsidRDefault="00D722CF" w:rsidP="004E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Компрессия и декомпрессия как механизмы структурной переработки текстов.</w:t>
      </w:r>
    </w:p>
    <w:p w:rsidR="00D722CF" w:rsidRPr="008A5F40" w:rsidRDefault="00D722CF" w:rsidP="004E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 xml:space="preserve">Развернутые, полуразвернутые и свернутые тексты. </w:t>
      </w:r>
      <w:r w:rsidR="00F761DD" w:rsidRPr="008A5F40">
        <w:rPr>
          <w:rFonts w:ascii="Times New Roman" w:hAnsi="Times New Roman" w:cs="Times New Roman"/>
          <w:sz w:val="24"/>
          <w:szCs w:val="24"/>
        </w:rPr>
        <w:t xml:space="preserve">Понятие текста- примитива. Виды </w:t>
      </w:r>
      <w:r w:rsidRPr="008A5F40">
        <w:rPr>
          <w:rFonts w:ascii="Times New Roman" w:hAnsi="Times New Roman" w:cs="Times New Roman"/>
          <w:sz w:val="24"/>
          <w:szCs w:val="24"/>
        </w:rPr>
        <w:t>аналитико-синтетической переработки информации:</w:t>
      </w:r>
      <w:r w:rsidR="00F761DD" w:rsidRPr="008A5F40">
        <w:rPr>
          <w:rFonts w:ascii="Times New Roman" w:hAnsi="Times New Roman" w:cs="Times New Roman"/>
          <w:sz w:val="24"/>
          <w:szCs w:val="24"/>
        </w:rPr>
        <w:t xml:space="preserve"> составление библиографического </w:t>
      </w:r>
      <w:r w:rsidRPr="008A5F40">
        <w:rPr>
          <w:rFonts w:ascii="Times New Roman" w:hAnsi="Times New Roman" w:cs="Times New Roman"/>
          <w:sz w:val="24"/>
          <w:szCs w:val="24"/>
        </w:rPr>
        <w:t>описания, индексирование (систематизация, ин</w:t>
      </w:r>
      <w:r w:rsidR="00F761DD" w:rsidRPr="008A5F40">
        <w:rPr>
          <w:rFonts w:ascii="Times New Roman" w:hAnsi="Times New Roman" w:cs="Times New Roman"/>
          <w:sz w:val="24"/>
          <w:szCs w:val="24"/>
        </w:rPr>
        <w:t xml:space="preserve">дексирование с помощью ключевых </w:t>
      </w:r>
      <w:r w:rsidRPr="008A5F40">
        <w:rPr>
          <w:rFonts w:ascii="Times New Roman" w:hAnsi="Times New Roman" w:cs="Times New Roman"/>
          <w:sz w:val="24"/>
          <w:szCs w:val="24"/>
        </w:rPr>
        <w:t>слов), аннотирование, реферирование, выделение фактов, составление обзоров.</w:t>
      </w:r>
    </w:p>
    <w:p w:rsidR="00D722CF" w:rsidRPr="008A5F40" w:rsidRDefault="00D722CF" w:rsidP="004E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Требования, предъявляемые к видам аналитико-синтетической переработки</w:t>
      </w:r>
    </w:p>
    <w:p w:rsidR="008A5F40" w:rsidRDefault="00D722CF" w:rsidP="004E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информации: адекватность (полнота и точность) отражения информации,</w:t>
      </w:r>
    </w:p>
    <w:p w:rsidR="00D722CF" w:rsidRPr="008A5F40" w:rsidRDefault="00F761DD" w:rsidP="004E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lastRenderedPageBreak/>
        <w:t xml:space="preserve">лаконичность. </w:t>
      </w:r>
      <w:r w:rsidR="00D722CF" w:rsidRPr="008A5F40">
        <w:rPr>
          <w:rFonts w:ascii="Times New Roman" w:hAnsi="Times New Roman" w:cs="Times New Roman"/>
          <w:sz w:val="24"/>
          <w:szCs w:val="24"/>
        </w:rPr>
        <w:t>Виды семантической переработки</w:t>
      </w:r>
      <w:r w:rsidRPr="008A5F40">
        <w:rPr>
          <w:rFonts w:ascii="Times New Roman" w:hAnsi="Times New Roman" w:cs="Times New Roman"/>
          <w:sz w:val="24"/>
          <w:szCs w:val="24"/>
        </w:rPr>
        <w:t xml:space="preserve"> текстов. Тексты уподобляющие и </w:t>
      </w:r>
      <w:proofErr w:type="spellStart"/>
      <w:r w:rsidR="00D722CF" w:rsidRPr="008A5F40">
        <w:rPr>
          <w:rFonts w:ascii="Times New Roman" w:hAnsi="Times New Roman" w:cs="Times New Roman"/>
          <w:sz w:val="24"/>
          <w:szCs w:val="24"/>
        </w:rPr>
        <w:t>разуподобляющие</w:t>
      </w:r>
      <w:proofErr w:type="spellEnd"/>
      <w:r w:rsidR="00D722CF" w:rsidRPr="008A5F40">
        <w:rPr>
          <w:rFonts w:ascii="Times New Roman" w:hAnsi="Times New Roman" w:cs="Times New Roman"/>
          <w:sz w:val="24"/>
          <w:szCs w:val="24"/>
        </w:rPr>
        <w:t xml:space="preserve"> в применении к тематическо</w:t>
      </w:r>
      <w:r w:rsidRPr="008A5F40">
        <w:rPr>
          <w:rFonts w:ascii="Times New Roman" w:hAnsi="Times New Roman" w:cs="Times New Roman"/>
          <w:sz w:val="24"/>
          <w:szCs w:val="24"/>
        </w:rPr>
        <w:t xml:space="preserve">й структуре первичного речевого </w:t>
      </w:r>
      <w:r w:rsidR="00D722CF" w:rsidRPr="008A5F40">
        <w:rPr>
          <w:rFonts w:ascii="Times New Roman" w:hAnsi="Times New Roman" w:cs="Times New Roman"/>
          <w:sz w:val="24"/>
          <w:szCs w:val="24"/>
        </w:rPr>
        <w:t>произведения. Модальность текста.</w:t>
      </w:r>
    </w:p>
    <w:p w:rsidR="00D722CF" w:rsidRPr="008A5F40" w:rsidRDefault="00D722CF" w:rsidP="004E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Подготовка индивидуальной (коллективной) итоговой учебно-творческой работы.</w:t>
      </w:r>
    </w:p>
    <w:p w:rsidR="00D722CF" w:rsidRPr="008A5F40" w:rsidRDefault="00D722CF" w:rsidP="004E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Виды функциональной переработки текстов</w:t>
      </w:r>
      <w:r w:rsidR="005739F9" w:rsidRPr="008A5F40">
        <w:rPr>
          <w:rFonts w:ascii="Times New Roman" w:hAnsi="Times New Roman" w:cs="Times New Roman"/>
          <w:sz w:val="24"/>
          <w:szCs w:val="24"/>
        </w:rPr>
        <w:t>.</w:t>
      </w:r>
    </w:p>
    <w:p w:rsidR="00D722CF" w:rsidRPr="008A5F40" w:rsidRDefault="00D722CF" w:rsidP="004E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Тексты репродуктивного типа и непреднамеренная переработка текста:</w:t>
      </w:r>
    </w:p>
    <w:p w:rsidR="00D722CF" w:rsidRPr="008A5F40" w:rsidRDefault="00D722CF" w:rsidP="004E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переписывание текста, диктант, воспроизведе</w:t>
      </w:r>
      <w:r w:rsidR="00F761DD" w:rsidRPr="008A5F40">
        <w:rPr>
          <w:rFonts w:ascii="Times New Roman" w:hAnsi="Times New Roman" w:cs="Times New Roman"/>
          <w:sz w:val="24"/>
          <w:szCs w:val="24"/>
        </w:rPr>
        <w:t xml:space="preserve">ние письменного текста в устной </w:t>
      </w:r>
      <w:r w:rsidRPr="008A5F40">
        <w:rPr>
          <w:rFonts w:ascii="Times New Roman" w:hAnsi="Times New Roman" w:cs="Times New Roman"/>
          <w:sz w:val="24"/>
          <w:szCs w:val="24"/>
        </w:rPr>
        <w:t>форме, запись звучащего текста. Объективные и суб</w:t>
      </w:r>
      <w:r w:rsidR="00F761DD" w:rsidRPr="008A5F40">
        <w:rPr>
          <w:rFonts w:ascii="Times New Roman" w:hAnsi="Times New Roman" w:cs="Times New Roman"/>
          <w:sz w:val="24"/>
          <w:szCs w:val="24"/>
        </w:rPr>
        <w:t xml:space="preserve">ъективные причины </w:t>
      </w:r>
      <w:r w:rsidRPr="008A5F40">
        <w:rPr>
          <w:rFonts w:ascii="Times New Roman" w:hAnsi="Times New Roman" w:cs="Times New Roman"/>
          <w:sz w:val="24"/>
          <w:szCs w:val="24"/>
        </w:rPr>
        <w:t>непреднамеренной переработки текста</w:t>
      </w:r>
      <w:r w:rsidR="00F761DD" w:rsidRPr="008A5F40">
        <w:rPr>
          <w:rFonts w:ascii="Times New Roman" w:hAnsi="Times New Roman" w:cs="Times New Roman"/>
          <w:sz w:val="24"/>
          <w:szCs w:val="24"/>
        </w:rPr>
        <w:t xml:space="preserve">. Тексты репродуктивного типа и </w:t>
      </w:r>
      <w:r w:rsidRPr="008A5F40">
        <w:rPr>
          <w:rFonts w:ascii="Times New Roman" w:hAnsi="Times New Roman" w:cs="Times New Roman"/>
          <w:sz w:val="24"/>
          <w:szCs w:val="24"/>
        </w:rPr>
        <w:t>преднамеренная переработка текста: подробный перес</w:t>
      </w:r>
      <w:r w:rsidR="00F761DD" w:rsidRPr="008A5F40">
        <w:rPr>
          <w:rFonts w:ascii="Times New Roman" w:hAnsi="Times New Roman" w:cs="Times New Roman"/>
          <w:sz w:val="24"/>
          <w:szCs w:val="24"/>
        </w:rPr>
        <w:t xml:space="preserve">каз, краткий пересказ, реферат, </w:t>
      </w:r>
      <w:r w:rsidRPr="008A5F40">
        <w:rPr>
          <w:rFonts w:ascii="Times New Roman" w:hAnsi="Times New Roman" w:cs="Times New Roman"/>
          <w:sz w:val="24"/>
          <w:szCs w:val="24"/>
        </w:rPr>
        <w:t>конспект). Интерпретация, адаптация и имитация как виды переработки текста.</w:t>
      </w:r>
    </w:p>
    <w:p w:rsidR="00D722CF" w:rsidRPr="008A5F40" w:rsidRDefault="00D722CF" w:rsidP="004E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Подготовка индивидуальной (коллективной) итоговой учебно- творческой</w:t>
      </w:r>
    </w:p>
    <w:p w:rsidR="00D722CF" w:rsidRPr="008A5F40" w:rsidRDefault="00D722CF" w:rsidP="004E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работы.</w:t>
      </w:r>
    </w:p>
    <w:p w:rsidR="00D722CF" w:rsidRPr="008A5F40" w:rsidRDefault="00D722CF" w:rsidP="004E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5F40">
        <w:rPr>
          <w:rFonts w:ascii="Times New Roman" w:hAnsi="Times New Roman" w:cs="Times New Roman"/>
          <w:sz w:val="24"/>
          <w:szCs w:val="24"/>
        </w:rPr>
        <w:t>Интертекстуальные</w:t>
      </w:r>
      <w:proofErr w:type="spellEnd"/>
      <w:r w:rsidRPr="008A5F40">
        <w:rPr>
          <w:rFonts w:ascii="Times New Roman" w:hAnsi="Times New Roman" w:cs="Times New Roman"/>
          <w:sz w:val="24"/>
          <w:szCs w:val="24"/>
        </w:rPr>
        <w:t xml:space="preserve"> явления в обработке и переработке текстов</w:t>
      </w:r>
    </w:p>
    <w:p w:rsidR="00D722CF" w:rsidRPr="008A5F40" w:rsidRDefault="00D722CF" w:rsidP="004E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 xml:space="preserve">Понятие </w:t>
      </w:r>
      <w:proofErr w:type="spellStart"/>
      <w:r w:rsidRPr="008A5F40">
        <w:rPr>
          <w:rFonts w:ascii="Times New Roman" w:hAnsi="Times New Roman" w:cs="Times New Roman"/>
          <w:sz w:val="24"/>
          <w:szCs w:val="24"/>
        </w:rPr>
        <w:t>интертекста</w:t>
      </w:r>
      <w:proofErr w:type="spellEnd"/>
      <w:r w:rsidRPr="008A5F40">
        <w:rPr>
          <w:rFonts w:ascii="Times New Roman" w:hAnsi="Times New Roman" w:cs="Times New Roman"/>
          <w:sz w:val="24"/>
          <w:szCs w:val="24"/>
        </w:rPr>
        <w:t xml:space="preserve"> в лингвистике и его явления. </w:t>
      </w:r>
      <w:proofErr w:type="spellStart"/>
      <w:r w:rsidRPr="008A5F40">
        <w:rPr>
          <w:rFonts w:ascii="Times New Roman" w:hAnsi="Times New Roman" w:cs="Times New Roman"/>
          <w:sz w:val="24"/>
          <w:szCs w:val="24"/>
        </w:rPr>
        <w:t>Инте</w:t>
      </w:r>
      <w:r w:rsidR="00E86DF9" w:rsidRPr="008A5F40">
        <w:rPr>
          <w:rFonts w:ascii="Times New Roman" w:hAnsi="Times New Roman" w:cs="Times New Roman"/>
          <w:sz w:val="24"/>
          <w:szCs w:val="24"/>
        </w:rPr>
        <w:t>рте</w:t>
      </w:r>
      <w:r w:rsidRPr="008A5F40">
        <w:rPr>
          <w:rFonts w:ascii="Times New Roman" w:hAnsi="Times New Roman" w:cs="Times New Roman"/>
          <w:sz w:val="24"/>
          <w:szCs w:val="24"/>
        </w:rPr>
        <w:t>кст</w:t>
      </w:r>
      <w:proofErr w:type="spellEnd"/>
      <w:r w:rsidRPr="008A5F40">
        <w:rPr>
          <w:rFonts w:ascii="Times New Roman" w:hAnsi="Times New Roman" w:cs="Times New Roman"/>
          <w:sz w:val="24"/>
          <w:szCs w:val="24"/>
        </w:rPr>
        <w:t xml:space="preserve"> как текстовое</w:t>
      </w:r>
    </w:p>
    <w:p w:rsidR="00D722CF" w:rsidRPr="008A5F40" w:rsidRDefault="00D722CF" w:rsidP="004E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 xml:space="preserve">включение. Цитата, аллюзия, ссылка в тексте. Правила </w:t>
      </w:r>
      <w:r w:rsidR="00F761DD" w:rsidRPr="008A5F40">
        <w:rPr>
          <w:rFonts w:ascii="Times New Roman" w:hAnsi="Times New Roman" w:cs="Times New Roman"/>
          <w:sz w:val="24"/>
          <w:szCs w:val="24"/>
        </w:rPr>
        <w:t xml:space="preserve">включения чужой речи в ткань </w:t>
      </w:r>
      <w:r w:rsidRPr="008A5F40">
        <w:rPr>
          <w:rFonts w:ascii="Times New Roman" w:hAnsi="Times New Roman" w:cs="Times New Roman"/>
          <w:sz w:val="24"/>
          <w:szCs w:val="24"/>
        </w:rPr>
        <w:t xml:space="preserve">текста. Плагиат и </w:t>
      </w:r>
      <w:proofErr w:type="spellStart"/>
      <w:r w:rsidRPr="008A5F40">
        <w:rPr>
          <w:rFonts w:ascii="Times New Roman" w:hAnsi="Times New Roman" w:cs="Times New Roman"/>
          <w:sz w:val="24"/>
          <w:szCs w:val="24"/>
        </w:rPr>
        <w:t>рерайтинг</w:t>
      </w:r>
      <w:proofErr w:type="spellEnd"/>
      <w:r w:rsidRPr="008A5F40">
        <w:rPr>
          <w:rFonts w:ascii="Times New Roman" w:hAnsi="Times New Roman" w:cs="Times New Roman"/>
          <w:sz w:val="24"/>
          <w:szCs w:val="24"/>
        </w:rPr>
        <w:t xml:space="preserve"> как использование чужо</w:t>
      </w:r>
      <w:r w:rsidR="00F761DD" w:rsidRPr="008A5F40">
        <w:rPr>
          <w:rFonts w:ascii="Times New Roman" w:hAnsi="Times New Roman" w:cs="Times New Roman"/>
          <w:sz w:val="24"/>
          <w:szCs w:val="24"/>
        </w:rPr>
        <w:t xml:space="preserve">го текста. </w:t>
      </w:r>
      <w:proofErr w:type="spellStart"/>
      <w:r w:rsidR="00F761DD" w:rsidRPr="008A5F40">
        <w:rPr>
          <w:rFonts w:ascii="Times New Roman" w:hAnsi="Times New Roman" w:cs="Times New Roman"/>
          <w:sz w:val="24"/>
          <w:szCs w:val="24"/>
        </w:rPr>
        <w:t>Сверхтекст</w:t>
      </w:r>
      <w:proofErr w:type="spellEnd"/>
      <w:r w:rsidR="00F761DD" w:rsidRPr="008A5F40">
        <w:rPr>
          <w:rFonts w:ascii="Times New Roman" w:hAnsi="Times New Roman" w:cs="Times New Roman"/>
          <w:sz w:val="24"/>
          <w:szCs w:val="24"/>
        </w:rPr>
        <w:t xml:space="preserve"> и способы </w:t>
      </w:r>
      <w:r w:rsidRPr="008A5F40">
        <w:rPr>
          <w:rFonts w:ascii="Times New Roman" w:hAnsi="Times New Roman" w:cs="Times New Roman"/>
          <w:sz w:val="24"/>
          <w:szCs w:val="24"/>
        </w:rPr>
        <w:t xml:space="preserve">объединение речевых произведений </w:t>
      </w:r>
      <w:r w:rsidR="00F761DD" w:rsidRPr="008A5F40">
        <w:rPr>
          <w:rFonts w:ascii="Times New Roman" w:hAnsi="Times New Roman" w:cs="Times New Roman"/>
          <w:sz w:val="24"/>
          <w:szCs w:val="24"/>
        </w:rPr>
        <w:t xml:space="preserve">в единое текстовое образование. </w:t>
      </w:r>
      <w:r w:rsidRPr="008A5F40">
        <w:rPr>
          <w:rFonts w:ascii="Times New Roman" w:hAnsi="Times New Roman" w:cs="Times New Roman"/>
          <w:sz w:val="24"/>
          <w:szCs w:val="24"/>
        </w:rPr>
        <w:t>Подготовка индивидуальной (коллективн</w:t>
      </w:r>
      <w:r w:rsidR="00F761DD" w:rsidRPr="008A5F40">
        <w:rPr>
          <w:rFonts w:ascii="Times New Roman" w:hAnsi="Times New Roman" w:cs="Times New Roman"/>
          <w:sz w:val="24"/>
          <w:szCs w:val="24"/>
        </w:rPr>
        <w:t xml:space="preserve">ой) итоговой учебно- творческой </w:t>
      </w:r>
      <w:r w:rsidRPr="008A5F40">
        <w:rPr>
          <w:rFonts w:ascii="Times New Roman" w:hAnsi="Times New Roman" w:cs="Times New Roman"/>
          <w:sz w:val="24"/>
          <w:szCs w:val="24"/>
        </w:rPr>
        <w:t>работы.</w:t>
      </w:r>
    </w:p>
    <w:p w:rsidR="00D722CF" w:rsidRPr="008A5F40" w:rsidRDefault="00D722CF" w:rsidP="004E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Типы нелинейного текста</w:t>
      </w:r>
    </w:p>
    <w:p w:rsidR="00D722CF" w:rsidRPr="008A5F40" w:rsidRDefault="00D722CF" w:rsidP="004E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Нелинейное и линейное представление информации.</w:t>
      </w:r>
    </w:p>
    <w:p w:rsidR="00D722CF" w:rsidRPr="008A5F40" w:rsidRDefault="00D722CF" w:rsidP="004E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5F40">
        <w:rPr>
          <w:rFonts w:ascii="Times New Roman" w:hAnsi="Times New Roman" w:cs="Times New Roman"/>
          <w:sz w:val="24"/>
          <w:szCs w:val="24"/>
        </w:rPr>
        <w:t>Монокодовый</w:t>
      </w:r>
      <w:proofErr w:type="spellEnd"/>
      <w:r w:rsidRPr="008A5F40">
        <w:rPr>
          <w:rFonts w:ascii="Times New Roman" w:hAnsi="Times New Roman" w:cs="Times New Roman"/>
          <w:sz w:val="24"/>
          <w:szCs w:val="24"/>
        </w:rPr>
        <w:t xml:space="preserve"> текст, </w:t>
      </w:r>
      <w:proofErr w:type="spellStart"/>
      <w:r w:rsidRPr="008A5F40">
        <w:rPr>
          <w:rFonts w:ascii="Times New Roman" w:hAnsi="Times New Roman" w:cs="Times New Roman"/>
          <w:sz w:val="24"/>
          <w:szCs w:val="24"/>
        </w:rPr>
        <w:t>дикодовый</w:t>
      </w:r>
      <w:proofErr w:type="spellEnd"/>
      <w:r w:rsidRPr="008A5F4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5F40">
        <w:rPr>
          <w:rFonts w:ascii="Times New Roman" w:hAnsi="Times New Roman" w:cs="Times New Roman"/>
          <w:sz w:val="24"/>
          <w:szCs w:val="24"/>
        </w:rPr>
        <w:t>поликодовый</w:t>
      </w:r>
      <w:proofErr w:type="spellEnd"/>
      <w:r w:rsidRPr="008A5F40">
        <w:rPr>
          <w:rFonts w:ascii="Times New Roman" w:hAnsi="Times New Roman" w:cs="Times New Roman"/>
          <w:sz w:val="24"/>
          <w:szCs w:val="24"/>
        </w:rPr>
        <w:t>. Вербальный и невербальный</w:t>
      </w:r>
    </w:p>
    <w:p w:rsidR="00D722CF" w:rsidRPr="008A5F40" w:rsidRDefault="00D722CF" w:rsidP="004E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 xml:space="preserve">компоненты в </w:t>
      </w:r>
      <w:proofErr w:type="spellStart"/>
      <w:r w:rsidRPr="008A5F40">
        <w:rPr>
          <w:rFonts w:ascii="Times New Roman" w:hAnsi="Times New Roman" w:cs="Times New Roman"/>
          <w:sz w:val="24"/>
          <w:szCs w:val="24"/>
        </w:rPr>
        <w:t>поликодовых</w:t>
      </w:r>
      <w:proofErr w:type="spellEnd"/>
      <w:r w:rsidRPr="008A5F40">
        <w:rPr>
          <w:rFonts w:ascii="Times New Roman" w:hAnsi="Times New Roman" w:cs="Times New Roman"/>
          <w:sz w:val="24"/>
          <w:szCs w:val="24"/>
        </w:rPr>
        <w:t xml:space="preserve"> текстах. Степень обрабо</w:t>
      </w:r>
      <w:r w:rsidR="00F761DD" w:rsidRPr="008A5F40">
        <w:rPr>
          <w:rFonts w:ascii="Times New Roman" w:hAnsi="Times New Roman" w:cs="Times New Roman"/>
          <w:sz w:val="24"/>
          <w:szCs w:val="24"/>
        </w:rPr>
        <w:t xml:space="preserve">тки и варьирования вербальной и </w:t>
      </w:r>
      <w:r w:rsidRPr="008A5F40">
        <w:rPr>
          <w:rFonts w:ascii="Times New Roman" w:hAnsi="Times New Roman" w:cs="Times New Roman"/>
          <w:sz w:val="24"/>
          <w:szCs w:val="24"/>
        </w:rPr>
        <w:t>визуальной информации в тексте. Способы повыше</w:t>
      </w:r>
      <w:r w:rsidR="00F761DD" w:rsidRPr="008A5F40">
        <w:rPr>
          <w:rFonts w:ascii="Times New Roman" w:hAnsi="Times New Roman" w:cs="Times New Roman"/>
          <w:sz w:val="24"/>
          <w:szCs w:val="24"/>
        </w:rPr>
        <w:t xml:space="preserve">ния изобразительной силы текста </w:t>
      </w:r>
      <w:r w:rsidRPr="008A5F40">
        <w:rPr>
          <w:rFonts w:ascii="Times New Roman" w:hAnsi="Times New Roman" w:cs="Times New Roman"/>
          <w:sz w:val="24"/>
          <w:szCs w:val="24"/>
        </w:rPr>
        <w:t>вербальными средствами.</w:t>
      </w:r>
    </w:p>
    <w:p w:rsidR="00D722CF" w:rsidRPr="008A5F40" w:rsidRDefault="00D722CF" w:rsidP="004E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Подготовка индивидуальной (коллективной) итоговой учебно- творческой</w:t>
      </w:r>
    </w:p>
    <w:p w:rsidR="00D722CF" w:rsidRPr="008A5F40" w:rsidRDefault="00D722CF" w:rsidP="004E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работы.</w:t>
      </w:r>
    </w:p>
    <w:p w:rsidR="00603C2C" w:rsidRPr="008A5F40" w:rsidRDefault="00603C2C" w:rsidP="00603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eastAsia="Times New Roman" w:hAnsi="Times New Roman" w:cs="Times New Roman"/>
          <w:sz w:val="24"/>
          <w:szCs w:val="24"/>
          <w:lang w:eastAsia="ar-SA"/>
        </w:rPr>
        <w:t>Информационная переработка текстов</w:t>
      </w:r>
      <w:r w:rsidR="005739F9" w:rsidRPr="008A5F4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03C2C" w:rsidRPr="008A5F40" w:rsidRDefault="00603C2C" w:rsidP="005739F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A5F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Текст как речевое произведение. Смысловая и композиционная целостность текста.</w:t>
      </w:r>
      <w:r w:rsidR="005739F9" w:rsidRPr="008A5F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739F9" w:rsidRPr="008A5F4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Практическое занятие. Поиск и отбор информации. Извлечение необходимой информации из прослушанных текстов различных жанров. Свободная ориентация и восприятие тестов разных стилей. Практикум. Определение композиционных частей прозаического текста разных жанров, стилей, направлений. Интерпретация текстов: жанровая особенность, композиция, лексический пласт. Интерпретация поэтического текст</w:t>
      </w:r>
    </w:p>
    <w:p w:rsidR="00D722CF" w:rsidRPr="008A5F40" w:rsidRDefault="00722690" w:rsidP="004E1F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Учебное исследование</w:t>
      </w:r>
    </w:p>
    <w:p w:rsidR="00D722CF" w:rsidRPr="008A5F40" w:rsidRDefault="005739F9" w:rsidP="004E1F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 xml:space="preserve">Обобщение. </w:t>
      </w:r>
      <w:r w:rsidR="00D722CF" w:rsidRPr="008A5F40">
        <w:rPr>
          <w:rFonts w:ascii="Times New Roman" w:hAnsi="Times New Roman" w:cs="Times New Roman"/>
          <w:sz w:val="24"/>
          <w:szCs w:val="24"/>
        </w:rPr>
        <w:t>Подведение итогов и представление учебно-творческой работы.</w:t>
      </w:r>
    </w:p>
    <w:p w:rsidR="00914988" w:rsidRPr="008A5F40" w:rsidRDefault="00D722CF" w:rsidP="004E1F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 xml:space="preserve">Экспертиза и </w:t>
      </w:r>
      <w:proofErr w:type="spellStart"/>
      <w:r w:rsidRPr="008A5F40">
        <w:rPr>
          <w:rFonts w:ascii="Times New Roman" w:hAnsi="Times New Roman" w:cs="Times New Roman"/>
          <w:sz w:val="24"/>
          <w:szCs w:val="24"/>
        </w:rPr>
        <w:t>самоэкспертиза</w:t>
      </w:r>
      <w:proofErr w:type="spellEnd"/>
      <w:r w:rsidRPr="008A5F40">
        <w:rPr>
          <w:rFonts w:ascii="Times New Roman" w:hAnsi="Times New Roman" w:cs="Times New Roman"/>
          <w:sz w:val="24"/>
          <w:szCs w:val="24"/>
        </w:rPr>
        <w:t xml:space="preserve"> итоговой работы.</w:t>
      </w:r>
    </w:p>
    <w:p w:rsidR="00D07DFB" w:rsidRPr="008A5F40" w:rsidRDefault="00D07DFB" w:rsidP="004E1FA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DFB" w:rsidRPr="008A5F40" w:rsidRDefault="00D07DFB" w:rsidP="00D07D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F40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D07DFB" w:rsidRPr="008A5F40" w:rsidRDefault="00D07DFB" w:rsidP="00D07DFB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A5F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Введение. Читательская грамотность.</w:t>
      </w:r>
      <w:r w:rsidRPr="008A5F40">
        <w:rPr>
          <w:rFonts w:ascii="Times New Roman" w:hAnsi="Times New Roman" w:cs="Times New Roman"/>
          <w:sz w:val="24"/>
          <w:szCs w:val="24"/>
        </w:rPr>
        <w:t xml:space="preserve"> Новые социально-экономические ожидания по отношению к читателю. Основные читательские действия и умения.  Составляющие читательской деятельности</w:t>
      </w:r>
    </w:p>
    <w:p w:rsidR="00D07DFB" w:rsidRPr="008A5F40" w:rsidRDefault="00D07DFB" w:rsidP="00D07DFB">
      <w:pPr>
        <w:pStyle w:val="ac"/>
        <w:spacing w:before="0" w:beforeAutospacing="0" w:after="0" w:afterAutospacing="0"/>
        <w:rPr>
          <w:color w:val="000000"/>
          <w:shd w:val="clear" w:color="auto" w:fill="FFFFFF"/>
        </w:rPr>
      </w:pPr>
      <w:r w:rsidRPr="008A5F40">
        <w:rPr>
          <w:color w:val="000000"/>
          <w:shd w:val="clear" w:color="auto" w:fill="FFFFFF"/>
        </w:rPr>
        <w:t>Информационная культура</w:t>
      </w:r>
    </w:p>
    <w:p w:rsidR="00D07DFB" w:rsidRPr="008A5F40" w:rsidRDefault="00D07DFB" w:rsidP="00D07DFB">
      <w:pPr>
        <w:pStyle w:val="ac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8A5F40">
        <w:rPr>
          <w:bCs/>
          <w:shd w:val="clear" w:color="auto" w:fill="FFFFFF" w:themeFill="background1"/>
        </w:rPr>
        <w:t>Информационная культура и культура чтения: роль библиографии в их развитии.</w:t>
      </w:r>
      <w:r w:rsidRPr="008A5F40">
        <w:rPr>
          <w:bCs/>
          <w:color w:val="000000"/>
          <w:shd w:val="clear" w:color="auto" w:fill="F5F5F5"/>
        </w:rPr>
        <w:t xml:space="preserve"> </w:t>
      </w:r>
      <w:r w:rsidRPr="008A5F40">
        <w:t xml:space="preserve">Интегративные компоненты функциональной грамотности. </w:t>
      </w:r>
    </w:p>
    <w:p w:rsidR="00D07DFB" w:rsidRPr="008A5F40" w:rsidRDefault="00D07DFB" w:rsidP="00D07DFB">
      <w:pPr>
        <w:pStyle w:val="1"/>
        <w:spacing w:before="0"/>
        <w:jc w:val="both"/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eastAsia="ru-RU"/>
        </w:rPr>
      </w:pPr>
      <w:r w:rsidRPr="008A5F40">
        <w:rPr>
          <w:rFonts w:ascii="Times New Roman" w:hAnsi="Times New Roman" w:cs="Times New Roman"/>
          <w:color w:val="000000"/>
          <w:sz w:val="24"/>
          <w:szCs w:val="24"/>
        </w:rPr>
        <w:t xml:space="preserve">Интерпретация текстов. Деловая игра «Умеете ли вычитать?» </w:t>
      </w:r>
      <w:r w:rsidRPr="008A5F40"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eastAsia="ru-RU"/>
        </w:rPr>
        <w:t>Понимание и интерпретация как элемент восприятия текста.</w:t>
      </w:r>
    </w:p>
    <w:p w:rsidR="00D07DFB" w:rsidRPr="008A5F40" w:rsidRDefault="00D07DFB" w:rsidP="00D07DFB">
      <w:pPr>
        <w:shd w:val="clear" w:color="auto" w:fill="FFFFFF" w:themeFill="background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5F4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8A5F40">
        <w:rPr>
          <w:rFonts w:ascii="Times New Roman" w:eastAsia="Times New Roman" w:hAnsi="Times New Roman" w:cs="Times New Roman"/>
          <w:sz w:val="24"/>
          <w:szCs w:val="24"/>
          <w:lang w:eastAsia="ar-SA"/>
        </w:rPr>
        <w:t>Создание текстов с учетом требований информационной грамотности.</w:t>
      </w:r>
      <w:r w:rsidRPr="008A5F40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 xml:space="preserve"> Содержательно-языковой анализ текста и его информационная переработка.</w:t>
      </w:r>
    </w:p>
    <w:p w:rsidR="00D07DFB" w:rsidRPr="008A5F40" w:rsidRDefault="00D07DFB" w:rsidP="00D07D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Особенности устно-письменных преобразований текстов</w:t>
      </w:r>
    </w:p>
    <w:p w:rsidR="00D07DFB" w:rsidRPr="008A5F40" w:rsidRDefault="00D07DFB" w:rsidP="00D07D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 xml:space="preserve">Специфика устной и письменной реализации речи. Нормы графической фиксации и пунктуационного оформления устной речи на письме. Переработка письменных текстов для их </w:t>
      </w:r>
      <w:r w:rsidRPr="008A5F40">
        <w:rPr>
          <w:rFonts w:ascii="Times New Roman" w:hAnsi="Times New Roman" w:cs="Times New Roman"/>
          <w:sz w:val="24"/>
          <w:szCs w:val="24"/>
        </w:rPr>
        <w:lastRenderedPageBreak/>
        <w:t>устной реализации: адаптация сложного текста в устном изложении; передача психологических состояний и особенностей чужой речи в устном представлении письменного текста.</w:t>
      </w:r>
    </w:p>
    <w:p w:rsidR="00D07DFB" w:rsidRPr="008A5F40" w:rsidRDefault="00D07DFB" w:rsidP="00D07D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Особенности обработки и переработки текстов учебно-научного дискурса.</w:t>
      </w:r>
    </w:p>
    <w:p w:rsidR="00D07DFB" w:rsidRPr="008A5F40" w:rsidRDefault="00D07DFB" w:rsidP="00D07D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Стилистическая и текстовая специфика речевых произведений научного дискурса.</w:t>
      </w:r>
    </w:p>
    <w:p w:rsidR="00D07DFB" w:rsidRPr="008A5F40" w:rsidRDefault="00D07DFB" w:rsidP="00D07D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Разновидности и жанры научных текстов (диссертация, монография, статья и др.) и их переработанных вариантов (тезисы, конспект, реферат, обзор и др.). Реферат, конспект, тезисы в аспектах структурной, семантической и функциональной переработки.</w:t>
      </w:r>
    </w:p>
    <w:p w:rsidR="00D07DFB" w:rsidRPr="008A5F40" w:rsidRDefault="00D07DFB" w:rsidP="00D07D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Требования, предъявляемые к составлению этих текстов.</w:t>
      </w:r>
      <w:bookmarkStart w:id="0" w:name="_GoBack"/>
      <w:bookmarkEnd w:id="0"/>
    </w:p>
    <w:p w:rsidR="00D07DFB" w:rsidRPr="008A5F40" w:rsidRDefault="00D07DFB" w:rsidP="00D07D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Подготовка индивидуальной (коллективной) итоговой учебно- творческой</w:t>
      </w:r>
    </w:p>
    <w:p w:rsidR="00D07DFB" w:rsidRPr="008A5F40" w:rsidRDefault="00D07DFB" w:rsidP="00D07D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работы.</w:t>
      </w:r>
    </w:p>
    <w:p w:rsidR="00D07DFB" w:rsidRPr="008A5F40" w:rsidRDefault="00D07DFB" w:rsidP="00D07D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Особенности обработки и переработки деловых документов</w:t>
      </w:r>
    </w:p>
    <w:p w:rsidR="00D07DFB" w:rsidRPr="008A5F40" w:rsidRDefault="00D07DFB" w:rsidP="00D07D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Виды официально-деловых текстов и особенности их обработки.</w:t>
      </w:r>
    </w:p>
    <w:p w:rsidR="00D07DFB" w:rsidRPr="008A5F40" w:rsidRDefault="00D07DFB" w:rsidP="00D07D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Аннотация как разновидность вторичных документов с высоким уровнем обобщения и свертывания информации. Библиографическое описание как форма свертывания и модель первичного документа. Информативность элементов библиографического описания.</w:t>
      </w:r>
    </w:p>
    <w:p w:rsidR="00D07DFB" w:rsidRPr="008A5F40" w:rsidRDefault="00D07DFB" w:rsidP="00D07D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Подготовка индивидуальной (коллективной) итоговой учебно-творческой работы.</w:t>
      </w:r>
    </w:p>
    <w:p w:rsidR="00D07DFB" w:rsidRPr="008A5F40" w:rsidRDefault="00D07DFB" w:rsidP="00D07D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 xml:space="preserve">Особенности обработки и переработки </w:t>
      </w:r>
      <w:proofErr w:type="spellStart"/>
      <w:r w:rsidRPr="008A5F40">
        <w:rPr>
          <w:rFonts w:ascii="Times New Roman" w:hAnsi="Times New Roman" w:cs="Times New Roman"/>
          <w:sz w:val="24"/>
          <w:szCs w:val="24"/>
        </w:rPr>
        <w:t>медийных</w:t>
      </w:r>
      <w:proofErr w:type="spellEnd"/>
      <w:r w:rsidRPr="008A5F40">
        <w:rPr>
          <w:rFonts w:ascii="Times New Roman" w:hAnsi="Times New Roman" w:cs="Times New Roman"/>
          <w:sz w:val="24"/>
          <w:szCs w:val="24"/>
        </w:rPr>
        <w:t xml:space="preserve"> текстов</w:t>
      </w:r>
    </w:p>
    <w:p w:rsidR="00D07DFB" w:rsidRPr="008A5F40" w:rsidRDefault="00D07DFB" w:rsidP="00D07D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 xml:space="preserve">Виды </w:t>
      </w:r>
      <w:proofErr w:type="spellStart"/>
      <w:r w:rsidRPr="008A5F40">
        <w:rPr>
          <w:rFonts w:ascii="Times New Roman" w:hAnsi="Times New Roman" w:cs="Times New Roman"/>
          <w:sz w:val="24"/>
          <w:szCs w:val="24"/>
        </w:rPr>
        <w:t>медийных</w:t>
      </w:r>
      <w:proofErr w:type="spellEnd"/>
      <w:r w:rsidRPr="008A5F40">
        <w:rPr>
          <w:rFonts w:ascii="Times New Roman" w:hAnsi="Times New Roman" w:cs="Times New Roman"/>
          <w:sz w:val="24"/>
          <w:szCs w:val="24"/>
        </w:rPr>
        <w:t xml:space="preserve"> текстов и особенности </w:t>
      </w:r>
      <w:proofErr w:type="spellStart"/>
      <w:r w:rsidRPr="008A5F40">
        <w:rPr>
          <w:rFonts w:ascii="Times New Roman" w:hAnsi="Times New Roman" w:cs="Times New Roman"/>
          <w:sz w:val="24"/>
          <w:szCs w:val="24"/>
        </w:rPr>
        <w:t>ихпереработки</w:t>
      </w:r>
      <w:proofErr w:type="spellEnd"/>
      <w:r w:rsidRPr="008A5F40">
        <w:rPr>
          <w:rFonts w:ascii="Times New Roman" w:hAnsi="Times New Roman" w:cs="Times New Roman"/>
          <w:sz w:val="24"/>
          <w:szCs w:val="24"/>
        </w:rPr>
        <w:t>. Пресс-релиз и его</w:t>
      </w:r>
    </w:p>
    <w:p w:rsidR="00D07DFB" w:rsidRPr="008A5F40" w:rsidRDefault="00D07DFB" w:rsidP="00D07D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 xml:space="preserve">преобразования в газетном тексте. Обзор, аннотация, анонс как жанры вторичных текстов СМИ. </w:t>
      </w:r>
      <w:proofErr w:type="spellStart"/>
      <w:r w:rsidRPr="008A5F40">
        <w:rPr>
          <w:rFonts w:ascii="Times New Roman" w:hAnsi="Times New Roman" w:cs="Times New Roman"/>
          <w:sz w:val="24"/>
          <w:szCs w:val="24"/>
        </w:rPr>
        <w:t>Интертекстуальные</w:t>
      </w:r>
      <w:proofErr w:type="spellEnd"/>
      <w:r w:rsidRPr="008A5F40">
        <w:rPr>
          <w:rFonts w:ascii="Times New Roman" w:hAnsi="Times New Roman" w:cs="Times New Roman"/>
          <w:sz w:val="24"/>
          <w:szCs w:val="24"/>
        </w:rPr>
        <w:t xml:space="preserve"> элементы в тексте СМИ: пример, цитата, аллюзия. Подготовка индивидуальной (коллективной) итоговой учебно-творческой работы.</w:t>
      </w:r>
    </w:p>
    <w:p w:rsidR="00D07DFB" w:rsidRPr="008A5F40" w:rsidRDefault="00D07DFB" w:rsidP="00D07D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Особенности обработки и переработки художественных текстов</w:t>
      </w:r>
    </w:p>
    <w:p w:rsidR="00D07DFB" w:rsidRPr="008A5F40" w:rsidRDefault="00D07DFB" w:rsidP="00D07D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Художественный текст как выражение творческого сознания автора. Особенности редактирования художественных текстов. Пересказ и сценарий как способы переработки художественного текста. Анонс и рецензия как способы вторичного представления содержания художественного текста. Имитация и стилизация как способы обработки и переработки текста. Невозможность реферирования и конспектирования художественного текста.</w:t>
      </w:r>
    </w:p>
    <w:p w:rsidR="00D07DFB" w:rsidRPr="008A5F40" w:rsidRDefault="00D07DFB" w:rsidP="00D07D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Подготовка индивидуальной (коллективной) итоговой учебно- творческой работы.</w:t>
      </w:r>
    </w:p>
    <w:p w:rsidR="00D07DFB" w:rsidRPr="008A5F40" w:rsidRDefault="00D07DFB" w:rsidP="00D07D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Обобщение. Учебное исследование</w:t>
      </w:r>
    </w:p>
    <w:p w:rsidR="00D07DFB" w:rsidRPr="008A5F40" w:rsidRDefault="00D07DFB" w:rsidP="00D07DF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>Подведение итогов и представление учебно-творческой работы.</w:t>
      </w:r>
    </w:p>
    <w:p w:rsidR="00D07DFB" w:rsidRPr="008A5F40" w:rsidRDefault="00D07DFB" w:rsidP="00D07DF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hAnsi="Times New Roman" w:cs="Times New Roman"/>
          <w:sz w:val="24"/>
          <w:szCs w:val="24"/>
        </w:rPr>
        <w:t xml:space="preserve">Экспертиза и </w:t>
      </w:r>
      <w:proofErr w:type="spellStart"/>
      <w:r w:rsidRPr="008A5F40">
        <w:rPr>
          <w:rFonts w:ascii="Times New Roman" w:hAnsi="Times New Roman" w:cs="Times New Roman"/>
          <w:sz w:val="24"/>
          <w:szCs w:val="24"/>
        </w:rPr>
        <w:t>самоэкспертиза</w:t>
      </w:r>
      <w:proofErr w:type="spellEnd"/>
      <w:r w:rsidRPr="008A5F40">
        <w:rPr>
          <w:rFonts w:ascii="Times New Roman" w:hAnsi="Times New Roman" w:cs="Times New Roman"/>
          <w:sz w:val="24"/>
          <w:szCs w:val="24"/>
        </w:rPr>
        <w:t xml:space="preserve"> итоговой работы.</w:t>
      </w:r>
    </w:p>
    <w:p w:rsidR="00D07DFB" w:rsidRPr="008A5F40" w:rsidRDefault="00D07DFB" w:rsidP="00D07D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eastAsia="Times New Roman" w:hAnsi="Times New Roman" w:cs="Times New Roman"/>
          <w:sz w:val="24"/>
          <w:szCs w:val="24"/>
          <w:lang w:eastAsia="ar-SA"/>
        </w:rPr>
        <w:t>Сочинение ЕГЭ по русскому языку</w:t>
      </w:r>
    </w:p>
    <w:p w:rsidR="00D07DFB" w:rsidRPr="008A5F40" w:rsidRDefault="00D07DFB" w:rsidP="00D07DFB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A5F40">
        <w:rPr>
          <w:color w:val="000000"/>
        </w:rPr>
        <w:t>Требования к письменной работе выпускника. Композиция письменной экзаменационной работы.</w:t>
      </w:r>
    </w:p>
    <w:p w:rsidR="00D07DFB" w:rsidRPr="008A5F40" w:rsidRDefault="00D07DFB" w:rsidP="00D07DFB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A5F40">
        <w:rPr>
          <w:color w:val="000000"/>
        </w:rPr>
        <w:t>Формулировка проблем исходного текста. Виды проблем. Способы формулировки проблемы. Анализ текстов и проблем экзаменационных работ предыдущих лет.</w:t>
      </w:r>
    </w:p>
    <w:p w:rsidR="00D07DFB" w:rsidRPr="008A5F40" w:rsidRDefault="00D07DFB" w:rsidP="00D07DFB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A5F40">
        <w:rPr>
          <w:color w:val="000000"/>
        </w:rPr>
        <w:t>Комментарий к сформулированной проблеме исходного текста. Способы комментария проблемы. Письменное оформление комментария.</w:t>
      </w:r>
    </w:p>
    <w:p w:rsidR="00D07DFB" w:rsidRPr="008A5F40" w:rsidRDefault="00D07DFB" w:rsidP="00D07DFB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A5F40">
        <w:rPr>
          <w:color w:val="000000"/>
        </w:rPr>
        <w:t>Авторская позиция. Отражение авторской позиции в тексте. Требования к формулировке позиции автора в письменной работе. Анализ оформления авторской позиции в письменных работах выпускников.</w:t>
      </w:r>
    </w:p>
    <w:p w:rsidR="00D07DFB" w:rsidRPr="008A5F40" w:rsidRDefault="00D07DFB" w:rsidP="00D07DFB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A5F40">
        <w:rPr>
          <w:color w:val="000000"/>
        </w:rPr>
        <w:t>Аргументация собственного мнения по проблеме. Формы аргументации. Правила использования аргументов. Источники аргументации. Анализ письменных работ выпускников с точки зрения правильности и убедительности приводимых аргументов.</w:t>
      </w:r>
    </w:p>
    <w:p w:rsidR="00D07DFB" w:rsidRPr="008A5F40" w:rsidRDefault="00D07DFB" w:rsidP="00D07DFB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5F5F5"/>
        </w:rPr>
      </w:pPr>
      <w:r w:rsidRPr="008A5F40">
        <w:rPr>
          <w:color w:val="000000"/>
        </w:rPr>
        <w:t>Смысловая цельность, речевая связность и последовательность изложения. Логические ошибки, их характеристика и предупреждение. Абзацное членение, типичные ошибки в абзацном членении письменной работы, их предупреждение.</w:t>
      </w:r>
    </w:p>
    <w:p w:rsidR="00D07DFB" w:rsidRPr="008A5F40" w:rsidRDefault="00D07DFB" w:rsidP="00D07DFB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A5F40">
        <w:rPr>
          <w:color w:val="000000"/>
          <w:shd w:val="clear" w:color="auto" w:fill="FFFFFF"/>
        </w:rPr>
        <w:t> </w:t>
      </w:r>
      <w:proofErr w:type="spellStart"/>
      <w:r w:rsidRPr="008A5F40">
        <w:rPr>
          <w:color w:val="000000"/>
          <w:shd w:val="clear" w:color="auto" w:fill="FFFFFF"/>
        </w:rPr>
        <w:t>Редактирование.Типы</w:t>
      </w:r>
      <w:proofErr w:type="spellEnd"/>
      <w:r w:rsidRPr="008A5F40">
        <w:rPr>
          <w:color w:val="000000"/>
          <w:shd w:val="clear" w:color="auto" w:fill="FFFFFF"/>
        </w:rPr>
        <w:t xml:space="preserve"> речевых и грамматических ошибок. Способы их устранения.</w:t>
      </w:r>
      <w:r w:rsidRPr="008A5F40">
        <w:rPr>
          <w:color w:val="000000"/>
          <w:shd w:val="clear" w:color="auto" w:fill="F5F5F5"/>
        </w:rPr>
        <w:t> </w:t>
      </w:r>
      <w:r w:rsidRPr="008A5F40">
        <w:rPr>
          <w:color w:val="000000"/>
          <w:shd w:val="clear" w:color="auto" w:fill="FFFFFF"/>
        </w:rPr>
        <w:t>Анализ текстов изложений, взаимопроверка. Отредактированный текст.</w:t>
      </w:r>
      <w:r w:rsidRPr="008A5F40">
        <w:rPr>
          <w:color w:val="000000"/>
          <w:shd w:val="clear" w:color="auto" w:fill="F5F5F5"/>
        </w:rPr>
        <w:t> </w:t>
      </w:r>
    </w:p>
    <w:p w:rsidR="00D07DFB" w:rsidRPr="008A5F40" w:rsidRDefault="00D07DFB" w:rsidP="00D07DFB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eastAsia="ru-RU"/>
        </w:rPr>
      </w:pPr>
      <w:proofErr w:type="spellStart"/>
      <w:r w:rsidRPr="008A5F4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Медиакультура</w:t>
      </w:r>
      <w:proofErr w:type="spellEnd"/>
      <w:r w:rsidRPr="008A5F4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и </w:t>
      </w:r>
      <w:proofErr w:type="spellStart"/>
      <w:r w:rsidRPr="008A5F4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медиаграмотность</w:t>
      </w:r>
      <w:proofErr w:type="spellEnd"/>
      <w:r w:rsidRPr="008A5F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8A5F40"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eastAsia="ru-RU"/>
        </w:rPr>
        <w:t xml:space="preserve">Роль </w:t>
      </w:r>
      <w:proofErr w:type="spellStart"/>
      <w:r w:rsidRPr="008A5F40"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eastAsia="ru-RU"/>
        </w:rPr>
        <w:t>медиаобразования</w:t>
      </w:r>
      <w:proofErr w:type="spellEnd"/>
      <w:r w:rsidRPr="008A5F40"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eastAsia="ru-RU"/>
        </w:rPr>
        <w:t xml:space="preserve"> в формировании </w:t>
      </w:r>
      <w:proofErr w:type="spellStart"/>
      <w:r w:rsidRPr="008A5F40"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eastAsia="ru-RU"/>
        </w:rPr>
        <w:t>медиакультуры</w:t>
      </w:r>
      <w:proofErr w:type="spellEnd"/>
      <w:r w:rsidRPr="008A5F40"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eastAsia="ru-RU"/>
        </w:rPr>
        <w:t xml:space="preserve"> личности. Формирование </w:t>
      </w:r>
      <w:proofErr w:type="spellStart"/>
      <w:r w:rsidRPr="008A5F40"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eastAsia="ru-RU"/>
        </w:rPr>
        <w:t>медиакультуры</w:t>
      </w:r>
      <w:proofErr w:type="spellEnd"/>
      <w:r w:rsidRPr="008A5F40"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eastAsia="ru-RU"/>
        </w:rPr>
        <w:t>.</w:t>
      </w:r>
    </w:p>
    <w:p w:rsidR="00D07DFB" w:rsidRPr="008A5F40" w:rsidRDefault="00D07DFB" w:rsidP="00D07D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5F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Мини-исследование. </w:t>
      </w:r>
      <w:proofErr w:type="spellStart"/>
      <w:r w:rsidRPr="008A5F40">
        <w:rPr>
          <w:rFonts w:ascii="Times New Roman" w:eastAsia="Times New Roman" w:hAnsi="Times New Roman" w:cs="Times New Roman"/>
          <w:sz w:val="24"/>
          <w:szCs w:val="24"/>
          <w:lang w:eastAsia="ar-SA"/>
        </w:rPr>
        <w:t>Медиакультура</w:t>
      </w:r>
      <w:proofErr w:type="spellEnd"/>
      <w:r w:rsidRPr="008A5F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текст.</w:t>
      </w:r>
    </w:p>
    <w:p w:rsidR="00D07DFB" w:rsidRPr="008A5F40" w:rsidRDefault="00D07DFB" w:rsidP="00D07DF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A5F4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Визуальная грамотность. </w:t>
      </w:r>
      <w:proofErr w:type="spellStart"/>
      <w:r w:rsidRPr="008A5F40">
        <w:rPr>
          <w:rFonts w:ascii="Times New Roman" w:eastAsia="Times New Roman" w:hAnsi="Times New Roman" w:cs="Times New Roman"/>
          <w:sz w:val="24"/>
          <w:szCs w:val="24"/>
          <w:lang w:eastAsia="ar-SA"/>
        </w:rPr>
        <w:t>Кинограмотность</w:t>
      </w:r>
      <w:proofErr w:type="spellEnd"/>
      <w:r w:rsidRPr="008A5F4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8A5F4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D07DFB" w:rsidRPr="008A5F40" w:rsidRDefault="00D07DFB" w:rsidP="00D07DF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5F4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Практикум.</w:t>
      </w:r>
      <w:r w:rsidRPr="008A5F4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8A5F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Интерпретация информационных текстов и </w:t>
      </w:r>
      <w:proofErr w:type="spellStart"/>
      <w:r w:rsidRPr="008A5F40">
        <w:rPr>
          <w:rFonts w:ascii="Times New Roman" w:eastAsia="Times New Roman" w:hAnsi="Times New Roman" w:cs="Times New Roman"/>
          <w:sz w:val="24"/>
          <w:szCs w:val="24"/>
          <w:lang w:eastAsia="ar-SA"/>
        </w:rPr>
        <w:t>медиатекстов</w:t>
      </w:r>
      <w:proofErr w:type="spellEnd"/>
      <w:r w:rsidRPr="008A5F4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8A5F4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D07DFB" w:rsidRPr="008A5F40" w:rsidRDefault="00D07DFB" w:rsidP="00D07DF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A5F40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Электронные тексты</w:t>
      </w:r>
      <w:r w:rsidRPr="008A5F4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D07DFB" w:rsidRPr="008A5F40" w:rsidRDefault="00D07DFB" w:rsidP="00D07DF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A5F40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Электронные книги и библиотеки: назначение, возможности.</w:t>
      </w:r>
      <w:r w:rsidRPr="008A5F4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7F5B38" w:rsidRPr="008A5F40" w:rsidRDefault="00D07DFB" w:rsidP="00D07DF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5F4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Практикум.</w:t>
      </w:r>
      <w:r w:rsidRPr="008A5F4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8A5F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Работа с электронными учебниками: плюсы и минусы. Участие в </w:t>
      </w:r>
      <w:r w:rsidRPr="008A5F40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on</w:t>
      </w:r>
      <w:r w:rsidRPr="008A5F40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8A5F40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lain</w:t>
      </w:r>
      <w:r w:rsidRPr="008A5F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конференциях. Общение в чатах, речь чатов: плюсы и минусы. Кейс-</w:t>
      </w:r>
      <w:proofErr w:type="spellStart"/>
      <w:r w:rsidRPr="008A5F40">
        <w:rPr>
          <w:rFonts w:ascii="Times New Roman" w:eastAsia="Times New Roman" w:hAnsi="Times New Roman" w:cs="Times New Roman"/>
          <w:sz w:val="24"/>
          <w:szCs w:val="24"/>
          <w:lang w:eastAsia="ar-SA"/>
        </w:rPr>
        <w:t>стади</w:t>
      </w:r>
      <w:proofErr w:type="spellEnd"/>
      <w:r w:rsidRPr="008A5F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8A5F40">
        <w:rPr>
          <w:rFonts w:ascii="Times New Roman" w:hAnsi="Times New Roman" w:cs="Times New Roman"/>
          <w:sz w:val="24"/>
          <w:szCs w:val="24"/>
        </w:rPr>
        <w:t>Подведение итогов работы.</w:t>
      </w:r>
    </w:p>
    <w:p w:rsidR="004176D2" w:rsidRPr="008A5F40" w:rsidRDefault="004176D2" w:rsidP="004176D2">
      <w:pPr>
        <w:pStyle w:val="a4"/>
        <w:numPr>
          <w:ilvl w:val="0"/>
          <w:numId w:val="11"/>
        </w:num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F40">
        <w:rPr>
          <w:rFonts w:ascii="Times New Roman" w:hAnsi="Times New Roman" w:cs="Times New Roman"/>
          <w:b/>
          <w:sz w:val="24"/>
          <w:szCs w:val="24"/>
        </w:rPr>
        <w:t>Тематическое планирование. Календарно-тематическое планирование</w:t>
      </w:r>
    </w:p>
    <w:p w:rsidR="007F5B38" w:rsidRPr="008A5F40" w:rsidRDefault="007F5B38" w:rsidP="00B41FB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F40">
        <w:rPr>
          <w:rFonts w:ascii="Times New Roman" w:hAnsi="Times New Roman" w:cs="Times New Roman"/>
          <w:b/>
          <w:sz w:val="24"/>
          <w:szCs w:val="24"/>
        </w:rPr>
        <w:t xml:space="preserve">Учебно-тематический план </w:t>
      </w:r>
    </w:p>
    <w:p w:rsidR="007F5B38" w:rsidRPr="008A5F40" w:rsidRDefault="007F5B38" w:rsidP="00B41FB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F40">
        <w:rPr>
          <w:rFonts w:ascii="Times New Roman" w:hAnsi="Times New Roman" w:cs="Times New Roman"/>
          <w:b/>
          <w:sz w:val="24"/>
          <w:szCs w:val="24"/>
        </w:rPr>
        <w:t>10 класс</w:t>
      </w: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1271"/>
        <w:gridCol w:w="7088"/>
        <w:gridCol w:w="1701"/>
      </w:tblGrid>
      <w:tr w:rsidR="007F5B38" w:rsidRPr="008A5F40" w:rsidTr="004176D2">
        <w:tc>
          <w:tcPr>
            <w:tcW w:w="1271" w:type="dxa"/>
          </w:tcPr>
          <w:p w:rsidR="007F5B38" w:rsidRPr="008A5F40" w:rsidRDefault="007F5B38" w:rsidP="00B41FB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Номер раздела</w:t>
            </w:r>
          </w:p>
        </w:tc>
        <w:tc>
          <w:tcPr>
            <w:tcW w:w="7088" w:type="dxa"/>
          </w:tcPr>
          <w:p w:rsidR="007F5B38" w:rsidRPr="008A5F40" w:rsidRDefault="007F5B38" w:rsidP="00B41FB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701" w:type="dxa"/>
          </w:tcPr>
          <w:p w:rsidR="007F5B38" w:rsidRPr="008A5F40" w:rsidRDefault="007F5B38" w:rsidP="00B41FB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F5B38" w:rsidRPr="008A5F40" w:rsidTr="004176D2">
        <w:tc>
          <w:tcPr>
            <w:tcW w:w="1271" w:type="dxa"/>
          </w:tcPr>
          <w:p w:rsidR="007F5B38" w:rsidRPr="008A5F40" w:rsidRDefault="007F5B38" w:rsidP="00B41FB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88" w:type="dxa"/>
          </w:tcPr>
          <w:p w:rsidR="007F5B38" w:rsidRPr="008A5F40" w:rsidRDefault="007F5B38" w:rsidP="007F5B3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701" w:type="dxa"/>
          </w:tcPr>
          <w:p w:rsidR="007F5B38" w:rsidRPr="008A5F40" w:rsidRDefault="007F5B38" w:rsidP="00B41FB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</w:tr>
      <w:tr w:rsidR="007F5B38" w:rsidRPr="008A5F40" w:rsidTr="004176D2">
        <w:tc>
          <w:tcPr>
            <w:tcW w:w="1271" w:type="dxa"/>
          </w:tcPr>
          <w:p w:rsidR="007F5B38" w:rsidRPr="008A5F40" w:rsidRDefault="007F5B38" w:rsidP="00B41FB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88" w:type="dxa"/>
          </w:tcPr>
          <w:p w:rsidR="007F5B38" w:rsidRPr="008A5F40" w:rsidRDefault="007F5B38" w:rsidP="000A4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 xml:space="preserve">Текст: понятие текста и виды его обработки </w:t>
            </w:r>
          </w:p>
        </w:tc>
        <w:tc>
          <w:tcPr>
            <w:tcW w:w="1701" w:type="dxa"/>
          </w:tcPr>
          <w:p w:rsidR="007F5B38" w:rsidRPr="008A5F40" w:rsidRDefault="00601099" w:rsidP="00B41FB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735A07" w:rsidRPr="008A5F40">
              <w:rPr>
                <w:rFonts w:ascii="Times New Roman" w:hAnsi="Times New Roman" w:cs="Times New Roman"/>
                <w:sz w:val="24"/>
                <w:szCs w:val="24"/>
              </w:rPr>
              <w:t xml:space="preserve"> час.</w:t>
            </w:r>
          </w:p>
        </w:tc>
      </w:tr>
      <w:tr w:rsidR="007F5B38" w:rsidRPr="008A5F40" w:rsidTr="004176D2">
        <w:tc>
          <w:tcPr>
            <w:tcW w:w="1271" w:type="dxa"/>
          </w:tcPr>
          <w:p w:rsidR="007F5B38" w:rsidRPr="008A5F40" w:rsidRDefault="007F5B38" w:rsidP="00B41FB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88" w:type="dxa"/>
          </w:tcPr>
          <w:p w:rsidR="007F5B38" w:rsidRPr="008A5F40" w:rsidRDefault="007F5B38" w:rsidP="000A4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 xml:space="preserve">Виды структурной переработки текста </w:t>
            </w:r>
          </w:p>
        </w:tc>
        <w:tc>
          <w:tcPr>
            <w:tcW w:w="1701" w:type="dxa"/>
          </w:tcPr>
          <w:p w:rsidR="007F5B38" w:rsidRPr="008A5F40" w:rsidRDefault="00601099" w:rsidP="00B41FB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="007F5B38" w:rsidRPr="008A5F40">
              <w:rPr>
                <w:rFonts w:ascii="Times New Roman" w:hAnsi="Times New Roman" w:cs="Times New Roman"/>
                <w:sz w:val="24"/>
                <w:szCs w:val="24"/>
              </w:rPr>
              <w:t xml:space="preserve"> час.</w:t>
            </w:r>
          </w:p>
        </w:tc>
      </w:tr>
      <w:tr w:rsidR="007F5B38" w:rsidRPr="008A5F40" w:rsidTr="004176D2">
        <w:tc>
          <w:tcPr>
            <w:tcW w:w="1271" w:type="dxa"/>
          </w:tcPr>
          <w:p w:rsidR="007F5B38" w:rsidRPr="008A5F40" w:rsidRDefault="007F5B38" w:rsidP="007F5B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88" w:type="dxa"/>
          </w:tcPr>
          <w:p w:rsidR="007F5B38" w:rsidRPr="008A5F40" w:rsidRDefault="007F5B38" w:rsidP="007F5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 xml:space="preserve">Виды функциональной переработки текстов </w:t>
            </w:r>
          </w:p>
        </w:tc>
        <w:tc>
          <w:tcPr>
            <w:tcW w:w="1701" w:type="dxa"/>
          </w:tcPr>
          <w:p w:rsidR="007F5B38" w:rsidRPr="008A5F40" w:rsidRDefault="008A5F40" w:rsidP="007F5B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F5B38" w:rsidRPr="008A5F40">
              <w:rPr>
                <w:rFonts w:ascii="Times New Roman" w:hAnsi="Times New Roman" w:cs="Times New Roman"/>
                <w:sz w:val="24"/>
                <w:szCs w:val="24"/>
              </w:rPr>
              <w:t xml:space="preserve">  час</w:t>
            </w:r>
            <w:proofErr w:type="gramEnd"/>
            <w:r w:rsidR="007F5B38" w:rsidRPr="008A5F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F5B38" w:rsidRPr="008A5F40" w:rsidTr="004176D2">
        <w:trPr>
          <w:trHeight w:val="653"/>
        </w:trPr>
        <w:tc>
          <w:tcPr>
            <w:tcW w:w="1271" w:type="dxa"/>
          </w:tcPr>
          <w:p w:rsidR="007F5B38" w:rsidRPr="008A5F40" w:rsidRDefault="00603C2C" w:rsidP="007F5B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88" w:type="dxa"/>
          </w:tcPr>
          <w:p w:rsidR="007F5B38" w:rsidRPr="008A5F40" w:rsidRDefault="00601099" w:rsidP="007F5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Информационная переработка текстов</w:t>
            </w:r>
          </w:p>
        </w:tc>
        <w:tc>
          <w:tcPr>
            <w:tcW w:w="1701" w:type="dxa"/>
          </w:tcPr>
          <w:p w:rsidR="007F5B38" w:rsidRPr="008A5F40" w:rsidRDefault="00603C2C" w:rsidP="007F5B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12 час.</w:t>
            </w:r>
          </w:p>
        </w:tc>
      </w:tr>
      <w:tr w:rsidR="007F5B38" w:rsidRPr="008A5F40" w:rsidTr="004176D2">
        <w:tc>
          <w:tcPr>
            <w:tcW w:w="1271" w:type="dxa"/>
          </w:tcPr>
          <w:p w:rsidR="007F5B38" w:rsidRPr="008A5F40" w:rsidRDefault="007F5B38" w:rsidP="007F5B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7F5B38" w:rsidRPr="008A5F40" w:rsidRDefault="007F5B38" w:rsidP="007F5B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7F5B38" w:rsidRPr="008A5F40" w:rsidRDefault="007F5B38" w:rsidP="008A5F4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8A5F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603C2C" w:rsidRPr="008A5F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07DFB" w:rsidRPr="008A5F40" w:rsidRDefault="00D07DFB" w:rsidP="00D07DFB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D07DFB" w:rsidRPr="008A5F40" w:rsidRDefault="00D07DFB" w:rsidP="00D07DF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F40">
        <w:rPr>
          <w:rFonts w:ascii="Times New Roman" w:hAnsi="Times New Roman" w:cs="Times New Roman"/>
          <w:b/>
          <w:sz w:val="24"/>
          <w:szCs w:val="24"/>
        </w:rPr>
        <w:t xml:space="preserve">Учебно-тематический план </w:t>
      </w:r>
    </w:p>
    <w:p w:rsidR="00D07DFB" w:rsidRPr="008A5F40" w:rsidRDefault="00D07DFB" w:rsidP="00D07DF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F40">
        <w:rPr>
          <w:rFonts w:ascii="Times New Roman" w:hAnsi="Times New Roman" w:cs="Times New Roman"/>
          <w:b/>
          <w:sz w:val="24"/>
          <w:szCs w:val="24"/>
        </w:rPr>
        <w:t>11 класс</w:t>
      </w: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1271"/>
        <w:gridCol w:w="6379"/>
        <w:gridCol w:w="2693"/>
      </w:tblGrid>
      <w:tr w:rsidR="00D07DFB" w:rsidRPr="008A5F40" w:rsidTr="00360995">
        <w:tc>
          <w:tcPr>
            <w:tcW w:w="1271" w:type="dxa"/>
          </w:tcPr>
          <w:p w:rsidR="00D07DFB" w:rsidRPr="008A5F40" w:rsidRDefault="00D07DFB" w:rsidP="00360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Номер раздела</w:t>
            </w:r>
          </w:p>
        </w:tc>
        <w:tc>
          <w:tcPr>
            <w:tcW w:w="6379" w:type="dxa"/>
          </w:tcPr>
          <w:p w:rsidR="00D07DFB" w:rsidRPr="008A5F40" w:rsidRDefault="00D07DFB" w:rsidP="00360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2693" w:type="dxa"/>
          </w:tcPr>
          <w:p w:rsidR="00D07DFB" w:rsidRPr="008A5F40" w:rsidRDefault="00D07DFB" w:rsidP="00360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07DFB" w:rsidRPr="008A5F40" w:rsidTr="00360995">
        <w:tc>
          <w:tcPr>
            <w:tcW w:w="1271" w:type="dxa"/>
          </w:tcPr>
          <w:p w:rsidR="00D07DFB" w:rsidRPr="008A5F40" w:rsidRDefault="00D07DFB" w:rsidP="00360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D07DFB" w:rsidRPr="008A5F40" w:rsidRDefault="00D07DFB" w:rsidP="0036099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693" w:type="dxa"/>
          </w:tcPr>
          <w:p w:rsidR="00D07DFB" w:rsidRPr="008A5F40" w:rsidRDefault="00D07DFB" w:rsidP="00360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DFB" w:rsidRPr="008A5F40" w:rsidTr="00360995">
        <w:tc>
          <w:tcPr>
            <w:tcW w:w="1271" w:type="dxa"/>
          </w:tcPr>
          <w:p w:rsidR="00D07DFB" w:rsidRPr="008A5F40" w:rsidRDefault="00D07DFB" w:rsidP="00360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D07DFB" w:rsidRPr="008A5F40" w:rsidRDefault="00D07DFB" w:rsidP="00360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Информационная культура</w:t>
            </w:r>
          </w:p>
        </w:tc>
        <w:tc>
          <w:tcPr>
            <w:tcW w:w="2693" w:type="dxa"/>
          </w:tcPr>
          <w:p w:rsidR="00D07DFB" w:rsidRPr="008A5F40" w:rsidRDefault="00D07DFB" w:rsidP="00360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07DFB" w:rsidRPr="008A5F40" w:rsidTr="00360995">
        <w:tc>
          <w:tcPr>
            <w:tcW w:w="1271" w:type="dxa"/>
          </w:tcPr>
          <w:p w:rsidR="00D07DFB" w:rsidRPr="008A5F40" w:rsidRDefault="00D07DFB" w:rsidP="00360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D07DFB" w:rsidRPr="008A5F40" w:rsidRDefault="00D07DFB" w:rsidP="00360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Особенности устно-письменных преобразований текстов</w:t>
            </w:r>
            <w:r w:rsidRPr="008A5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D07DFB" w:rsidRPr="008A5F40" w:rsidRDefault="00D07DFB" w:rsidP="00360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07DFB" w:rsidRPr="008A5F40" w:rsidTr="00360995">
        <w:tc>
          <w:tcPr>
            <w:tcW w:w="1271" w:type="dxa"/>
          </w:tcPr>
          <w:p w:rsidR="00D07DFB" w:rsidRPr="008A5F40" w:rsidRDefault="00D07DFB" w:rsidP="00360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D07DFB" w:rsidRPr="008A5F40" w:rsidRDefault="00D07DFB" w:rsidP="00360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Сочинение ЕГЭ по русскому языку</w:t>
            </w:r>
          </w:p>
        </w:tc>
        <w:tc>
          <w:tcPr>
            <w:tcW w:w="2693" w:type="dxa"/>
          </w:tcPr>
          <w:p w:rsidR="00D07DFB" w:rsidRPr="008A5F40" w:rsidRDefault="00D07DFB" w:rsidP="00360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07DFB" w:rsidRPr="008A5F40" w:rsidTr="008A5F40">
        <w:trPr>
          <w:trHeight w:val="324"/>
        </w:trPr>
        <w:tc>
          <w:tcPr>
            <w:tcW w:w="1271" w:type="dxa"/>
          </w:tcPr>
          <w:p w:rsidR="00D07DFB" w:rsidRPr="008A5F40" w:rsidRDefault="00D07DFB" w:rsidP="00360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79" w:type="dxa"/>
          </w:tcPr>
          <w:p w:rsidR="00D07DFB" w:rsidRPr="008A5F40" w:rsidRDefault="00D07DFB" w:rsidP="00360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Медиакультура</w:t>
            </w:r>
            <w:proofErr w:type="spellEnd"/>
          </w:p>
        </w:tc>
        <w:tc>
          <w:tcPr>
            <w:tcW w:w="2693" w:type="dxa"/>
          </w:tcPr>
          <w:p w:rsidR="00D07DFB" w:rsidRPr="008A5F40" w:rsidRDefault="00D07DFB" w:rsidP="00360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07DFB" w:rsidRPr="008A5F40" w:rsidTr="00360995">
        <w:trPr>
          <w:trHeight w:val="483"/>
        </w:trPr>
        <w:tc>
          <w:tcPr>
            <w:tcW w:w="1271" w:type="dxa"/>
          </w:tcPr>
          <w:p w:rsidR="00D07DFB" w:rsidRPr="008A5F40" w:rsidRDefault="00D07DFB" w:rsidP="00360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79" w:type="dxa"/>
          </w:tcPr>
          <w:p w:rsidR="00D07DFB" w:rsidRPr="008A5F40" w:rsidRDefault="00D07DFB" w:rsidP="00360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Электронные тексты</w:t>
            </w:r>
          </w:p>
        </w:tc>
        <w:tc>
          <w:tcPr>
            <w:tcW w:w="2693" w:type="dxa"/>
          </w:tcPr>
          <w:p w:rsidR="00D07DFB" w:rsidRPr="008A5F40" w:rsidRDefault="00D07DFB" w:rsidP="00360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07DFB" w:rsidRPr="008A5F40" w:rsidTr="00360995">
        <w:tc>
          <w:tcPr>
            <w:tcW w:w="1271" w:type="dxa"/>
          </w:tcPr>
          <w:p w:rsidR="00D07DFB" w:rsidRPr="008A5F40" w:rsidRDefault="00D07DFB" w:rsidP="00360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D07DFB" w:rsidRPr="008A5F40" w:rsidRDefault="00D07DFB" w:rsidP="00360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693" w:type="dxa"/>
          </w:tcPr>
          <w:p w:rsidR="00D07DFB" w:rsidRPr="008A5F40" w:rsidRDefault="00D07DFB" w:rsidP="00360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 xml:space="preserve"> 34 час</w:t>
            </w:r>
          </w:p>
        </w:tc>
      </w:tr>
    </w:tbl>
    <w:p w:rsidR="00D07DFB" w:rsidRPr="008A5F40" w:rsidRDefault="00D07DFB" w:rsidP="00D07DFB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D07DFB" w:rsidRPr="008A5F40" w:rsidRDefault="00D07DFB" w:rsidP="004176D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76D2" w:rsidRPr="008A5F40" w:rsidRDefault="007F5B38" w:rsidP="004176D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F40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BB7904" w:rsidRPr="008A5F40" w:rsidRDefault="007F5B38" w:rsidP="004176D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F40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BB7904" w:rsidRPr="008A5F40" w:rsidRDefault="00BB7904" w:rsidP="00B41F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275"/>
        <w:gridCol w:w="7797"/>
      </w:tblGrid>
      <w:tr w:rsidR="00340484" w:rsidRPr="008A5F40" w:rsidTr="004176D2">
        <w:tc>
          <w:tcPr>
            <w:tcW w:w="988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75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797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</w:tr>
      <w:tr w:rsidR="00340484" w:rsidRPr="008A5F40" w:rsidTr="004176D2">
        <w:tc>
          <w:tcPr>
            <w:tcW w:w="988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 </w:t>
            </w:r>
            <w:r w:rsidR="007F5B38" w:rsidRPr="008A5F40">
              <w:rPr>
                <w:rFonts w:ascii="Times New Roman" w:hAnsi="Times New Roman" w:cs="Times New Roman"/>
                <w:b/>
                <w:sz w:val="24"/>
                <w:szCs w:val="24"/>
              </w:rPr>
              <w:t>(1ч.)</w:t>
            </w:r>
          </w:p>
        </w:tc>
      </w:tr>
      <w:tr w:rsidR="00340484" w:rsidRPr="008A5F40" w:rsidTr="004176D2">
        <w:tc>
          <w:tcPr>
            <w:tcW w:w="10060" w:type="dxa"/>
            <w:gridSpan w:val="3"/>
          </w:tcPr>
          <w:p w:rsidR="00340484" w:rsidRPr="008A5F40" w:rsidRDefault="00340484" w:rsidP="008A5F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b/>
                <w:sz w:val="24"/>
                <w:szCs w:val="24"/>
              </w:rPr>
              <w:t>Текст: понятие текста и виды его</w:t>
            </w:r>
            <w:r w:rsidR="00601099" w:rsidRPr="008A5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обработки (5</w:t>
            </w:r>
            <w:r w:rsidRPr="008A5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340484" w:rsidRPr="008A5F40" w:rsidTr="004176D2">
        <w:tc>
          <w:tcPr>
            <w:tcW w:w="988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Виды обработки текста</w:t>
            </w:r>
          </w:p>
        </w:tc>
      </w:tr>
      <w:tr w:rsidR="00340484" w:rsidRPr="008A5F40" w:rsidTr="004176D2">
        <w:tc>
          <w:tcPr>
            <w:tcW w:w="988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 xml:space="preserve">Копирайтинг и </w:t>
            </w:r>
            <w:proofErr w:type="spellStart"/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рерайтинг</w:t>
            </w:r>
            <w:proofErr w:type="spellEnd"/>
            <w:r w:rsidRPr="008A5F40">
              <w:rPr>
                <w:rFonts w:ascii="Times New Roman" w:hAnsi="Times New Roman" w:cs="Times New Roman"/>
                <w:sz w:val="24"/>
                <w:szCs w:val="24"/>
              </w:rPr>
              <w:t xml:space="preserve"> как виды работы с текстом</w:t>
            </w:r>
          </w:p>
        </w:tc>
      </w:tr>
      <w:tr w:rsidR="00340484" w:rsidRPr="008A5F40" w:rsidTr="004176D2">
        <w:tc>
          <w:tcPr>
            <w:tcW w:w="988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 xml:space="preserve">Уровни понимания и обработки текстов </w:t>
            </w:r>
          </w:p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Уровни понимания текстов</w:t>
            </w:r>
          </w:p>
        </w:tc>
      </w:tr>
      <w:tr w:rsidR="00340484" w:rsidRPr="008A5F40" w:rsidTr="004176D2">
        <w:tc>
          <w:tcPr>
            <w:tcW w:w="988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01099" w:rsidRPr="008A5F40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</w:p>
        </w:tc>
        <w:tc>
          <w:tcPr>
            <w:tcW w:w="1275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8A5F40" w:rsidRDefault="00603C2C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Практикум. </w:t>
            </w:r>
            <w:r w:rsidR="00340484" w:rsidRPr="008A5F40">
              <w:rPr>
                <w:rFonts w:ascii="Times New Roman" w:hAnsi="Times New Roman" w:cs="Times New Roman"/>
                <w:sz w:val="24"/>
                <w:szCs w:val="24"/>
              </w:rPr>
              <w:t>Переработка текстов как вид вторичной текстовой деятельности</w:t>
            </w:r>
          </w:p>
        </w:tc>
      </w:tr>
      <w:tr w:rsidR="00340484" w:rsidRPr="008A5F40" w:rsidTr="004176D2">
        <w:tc>
          <w:tcPr>
            <w:tcW w:w="10060" w:type="dxa"/>
            <w:gridSpan w:val="3"/>
          </w:tcPr>
          <w:p w:rsidR="00340484" w:rsidRPr="008A5F40" w:rsidRDefault="00340484" w:rsidP="008A5F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b/>
                <w:sz w:val="24"/>
                <w:szCs w:val="24"/>
              </w:rPr>
              <w:t>Виды с</w:t>
            </w:r>
            <w:r w:rsidR="00601099" w:rsidRPr="008A5F40">
              <w:rPr>
                <w:rFonts w:ascii="Times New Roman" w:hAnsi="Times New Roman" w:cs="Times New Roman"/>
                <w:b/>
                <w:sz w:val="24"/>
                <w:szCs w:val="24"/>
              </w:rPr>
              <w:t>труктурной переработки текста (7</w:t>
            </w:r>
            <w:r w:rsidRPr="008A5F40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340484" w:rsidRPr="008A5F40" w:rsidTr="004176D2">
        <w:tc>
          <w:tcPr>
            <w:tcW w:w="988" w:type="dxa"/>
          </w:tcPr>
          <w:p w:rsidR="00340484" w:rsidRPr="008A5F40" w:rsidRDefault="00601099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Компрессия и декомпрессия</w:t>
            </w:r>
          </w:p>
        </w:tc>
      </w:tr>
      <w:tr w:rsidR="00340484" w:rsidRPr="008A5F40" w:rsidTr="004176D2">
        <w:tc>
          <w:tcPr>
            <w:tcW w:w="988" w:type="dxa"/>
          </w:tcPr>
          <w:p w:rsidR="00340484" w:rsidRPr="008A5F40" w:rsidRDefault="00601099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75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Развернутые полуразвернутые и свернутые тексты</w:t>
            </w:r>
          </w:p>
        </w:tc>
      </w:tr>
      <w:tr w:rsidR="00340484" w:rsidRPr="008A5F40" w:rsidTr="004176D2">
        <w:tc>
          <w:tcPr>
            <w:tcW w:w="988" w:type="dxa"/>
          </w:tcPr>
          <w:p w:rsidR="00340484" w:rsidRPr="008A5F40" w:rsidRDefault="00601099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1275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Зачетная работа. Мини-исследование. Библиографическое описание</w:t>
            </w:r>
          </w:p>
        </w:tc>
      </w:tr>
      <w:tr w:rsidR="00340484" w:rsidRPr="008A5F40" w:rsidTr="004176D2">
        <w:tc>
          <w:tcPr>
            <w:tcW w:w="988" w:type="dxa"/>
          </w:tcPr>
          <w:p w:rsidR="00340484" w:rsidRPr="008A5F40" w:rsidRDefault="00601099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1275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Аннотирование</w:t>
            </w:r>
          </w:p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 xml:space="preserve"> Реферирование</w:t>
            </w:r>
          </w:p>
        </w:tc>
      </w:tr>
      <w:tr w:rsidR="00340484" w:rsidRPr="008A5F40" w:rsidTr="004176D2">
        <w:tc>
          <w:tcPr>
            <w:tcW w:w="988" w:type="dxa"/>
          </w:tcPr>
          <w:p w:rsidR="00340484" w:rsidRPr="008A5F40" w:rsidRDefault="00601099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Виды семантической переработки текстов</w:t>
            </w:r>
          </w:p>
        </w:tc>
      </w:tr>
      <w:tr w:rsidR="00340484" w:rsidRPr="008A5F40" w:rsidTr="004176D2">
        <w:tc>
          <w:tcPr>
            <w:tcW w:w="10060" w:type="dxa"/>
            <w:gridSpan w:val="3"/>
          </w:tcPr>
          <w:p w:rsidR="00340484" w:rsidRPr="008A5F40" w:rsidRDefault="005739F9" w:rsidP="007F5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="00340484" w:rsidRPr="008A5F40">
              <w:rPr>
                <w:rFonts w:ascii="Times New Roman" w:hAnsi="Times New Roman" w:cs="Times New Roman"/>
                <w:b/>
                <w:sz w:val="24"/>
                <w:szCs w:val="24"/>
              </w:rPr>
              <w:t>Виды функциональной переработки текстов (</w:t>
            </w:r>
            <w:r w:rsidR="00603C2C" w:rsidRPr="008A5F4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340484" w:rsidRPr="008A5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340484" w:rsidRPr="008A5F40" w:rsidTr="004176D2">
        <w:tc>
          <w:tcPr>
            <w:tcW w:w="988" w:type="dxa"/>
          </w:tcPr>
          <w:p w:rsidR="00340484" w:rsidRPr="008A5F40" w:rsidRDefault="00601099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5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Тексты репродуктивного типа и непреднамеренная переработка текста</w:t>
            </w:r>
          </w:p>
        </w:tc>
      </w:tr>
      <w:tr w:rsidR="00340484" w:rsidRPr="008A5F40" w:rsidTr="004176D2">
        <w:tc>
          <w:tcPr>
            <w:tcW w:w="988" w:type="dxa"/>
          </w:tcPr>
          <w:p w:rsidR="00340484" w:rsidRPr="008A5F40" w:rsidRDefault="00601099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5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Тексты репродуктивного типа и преднамеренная переработка текста. Пересказ.</w:t>
            </w:r>
          </w:p>
        </w:tc>
      </w:tr>
      <w:tr w:rsidR="00340484" w:rsidRPr="008A5F40" w:rsidTr="004176D2">
        <w:tc>
          <w:tcPr>
            <w:tcW w:w="988" w:type="dxa"/>
          </w:tcPr>
          <w:p w:rsidR="00340484" w:rsidRPr="008A5F40" w:rsidRDefault="00601099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</w:tr>
      <w:tr w:rsidR="00340484" w:rsidRPr="008A5F40" w:rsidTr="004176D2">
        <w:tc>
          <w:tcPr>
            <w:tcW w:w="988" w:type="dxa"/>
          </w:tcPr>
          <w:p w:rsidR="00340484" w:rsidRPr="008A5F40" w:rsidRDefault="00601099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1275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 xml:space="preserve"> Мини-исследование</w:t>
            </w:r>
          </w:p>
        </w:tc>
      </w:tr>
      <w:tr w:rsidR="00340484" w:rsidRPr="008A5F40" w:rsidTr="004176D2">
        <w:tc>
          <w:tcPr>
            <w:tcW w:w="988" w:type="dxa"/>
          </w:tcPr>
          <w:p w:rsidR="00340484" w:rsidRPr="008A5F40" w:rsidRDefault="00601099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5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Интерпретация, адаптация и имитация как виды переработки текста</w:t>
            </w:r>
          </w:p>
        </w:tc>
      </w:tr>
      <w:tr w:rsidR="00340484" w:rsidRPr="008A5F40" w:rsidTr="004176D2">
        <w:tc>
          <w:tcPr>
            <w:tcW w:w="988" w:type="dxa"/>
          </w:tcPr>
          <w:p w:rsidR="00340484" w:rsidRPr="008A5F40" w:rsidRDefault="00601099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Интертекстуальные</w:t>
            </w:r>
            <w:proofErr w:type="spellEnd"/>
            <w:r w:rsidRPr="008A5F40">
              <w:rPr>
                <w:rFonts w:ascii="Times New Roman" w:hAnsi="Times New Roman" w:cs="Times New Roman"/>
                <w:sz w:val="24"/>
                <w:szCs w:val="24"/>
              </w:rPr>
              <w:t xml:space="preserve"> явления в обработке и переработке текстов</w:t>
            </w:r>
          </w:p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Интертекстуальные</w:t>
            </w:r>
            <w:proofErr w:type="spellEnd"/>
            <w:r w:rsidRPr="008A5F40">
              <w:rPr>
                <w:rFonts w:ascii="Times New Roman" w:hAnsi="Times New Roman" w:cs="Times New Roman"/>
                <w:sz w:val="24"/>
                <w:szCs w:val="24"/>
              </w:rPr>
              <w:t xml:space="preserve"> явления</w:t>
            </w:r>
          </w:p>
        </w:tc>
      </w:tr>
      <w:tr w:rsidR="00340484" w:rsidRPr="008A5F40" w:rsidTr="004176D2">
        <w:tc>
          <w:tcPr>
            <w:tcW w:w="988" w:type="dxa"/>
          </w:tcPr>
          <w:p w:rsidR="00340484" w:rsidRPr="008A5F40" w:rsidRDefault="00601099" w:rsidP="008A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5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Типы нелинейного текста Нелинейное и линейное представление информации</w:t>
            </w:r>
          </w:p>
        </w:tc>
      </w:tr>
      <w:tr w:rsidR="00340484" w:rsidRPr="008A5F40" w:rsidTr="004176D2">
        <w:tc>
          <w:tcPr>
            <w:tcW w:w="988" w:type="dxa"/>
          </w:tcPr>
          <w:p w:rsidR="00340484" w:rsidRPr="008A5F40" w:rsidRDefault="00601099" w:rsidP="008A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5F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40484" w:rsidRPr="008A5F40" w:rsidRDefault="0034048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Степень обработки и варьирования вербальной и визуальной информации в тексте</w:t>
            </w:r>
          </w:p>
        </w:tc>
      </w:tr>
      <w:tr w:rsidR="00FB5C34" w:rsidRPr="008A5F40" w:rsidTr="004176D2">
        <w:tc>
          <w:tcPr>
            <w:tcW w:w="10060" w:type="dxa"/>
            <w:gridSpan w:val="3"/>
          </w:tcPr>
          <w:p w:rsidR="00FB5C34" w:rsidRPr="008A5F40" w:rsidRDefault="00FB5C34" w:rsidP="0034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                     Информационная переработка текстов</w:t>
            </w:r>
            <w:r w:rsidR="00603C2C" w:rsidRPr="008A5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(12 ч.)</w:t>
            </w:r>
          </w:p>
        </w:tc>
      </w:tr>
      <w:tr w:rsidR="00FB5C34" w:rsidRPr="008A5F40" w:rsidTr="004176D2">
        <w:tc>
          <w:tcPr>
            <w:tcW w:w="988" w:type="dxa"/>
          </w:tcPr>
          <w:p w:rsidR="00FB5C34" w:rsidRPr="008A5F40" w:rsidRDefault="00603C2C" w:rsidP="008A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5F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FB5C34" w:rsidRPr="008A5F40" w:rsidRDefault="00FB5C34" w:rsidP="00FB5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FB5C34" w:rsidRPr="008A5F40" w:rsidRDefault="00FB5C34" w:rsidP="00FB5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Текст как речевое произведение. Смысловая и композиционная целостность текста. </w:t>
            </w:r>
          </w:p>
        </w:tc>
      </w:tr>
      <w:tr w:rsidR="00FB5C34" w:rsidRPr="008A5F40" w:rsidTr="004176D2">
        <w:tc>
          <w:tcPr>
            <w:tcW w:w="988" w:type="dxa"/>
          </w:tcPr>
          <w:p w:rsidR="00FB5C34" w:rsidRPr="008A5F40" w:rsidRDefault="00603C2C" w:rsidP="008A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5F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FB5C34" w:rsidRPr="008A5F40" w:rsidRDefault="00FB5C34" w:rsidP="00FB5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FB5C34" w:rsidRPr="008A5F40" w:rsidRDefault="00FB5C34" w:rsidP="00FB5C3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Практическое занятие. Поиск и отбор информации.</w:t>
            </w:r>
          </w:p>
          <w:p w:rsidR="00FB5C34" w:rsidRPr="008A5F40" w:rsidRDefault="00FB5C34" w:rsidP="00FB5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C34" w:rsidRPr="008A5F40" w:rsidTr="004176D2">
        <w:tc>
          <w:tcPr>
            <w:tcW w:w="988" w:type="dxa"/>
          </w:tcPr>
          <w:p w:rsidR="00FB5C34" w:rsidRPr="008A5F40" w:rsidRDefault="00603C2C" w:rsidP="008A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5F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FB5C34" w:rsidRPr="008A5F40" w:rsidRDefault="00FB5C34" w:rsidP="00FB5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FB5C34" w:rsidRPr="008A5F40" w:rsidRDefault="00FB5C34" w:rsidP="008A5F40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Извлечение необходимой информации из прослушанных текстов различных жанров.</w:t>
            </w:r>
          </w:p>
        </w:tc>
      </w:tr>
      <w:tr w:rsidR="00FB5C34" w:rsidRPr="008A5F40" w:rsidTr="004176D2">
        <w:tc>
          <w:tcPr>
            <w:tcW w:w="988" w:type="dxa"/>
          </w:tcPr>
          <w:p w:rsidR="00FB5C34" w:rsidRPr="008A5F40" w:rsidRDefault="00603C2C" w:rsidP="008A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5F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FB5C34" w:rsidRPr="008A5F40" w:rsidRDefault="00FB5C34" w:rsidP="00FB5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FB5C34" w:rsidRPr="008A5F40" w:rsidRDefault="00FB5C34" w:rsidP="008A5F40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Свободная ориентация и восприятие тестов разных стилей.</w:t>
            </w:r>
          </w:p>
        </w:tc>
      </w:tr>
      <w:tr w:rsidR="00FB5C34" w:rsidRPr="008A5F40" w:rsidTr="004176D2">
        <w:tc>
          <w:tcPr>
            <w:tcW w:w="988" w:type="dxa"/>
          </w:tcPr>
          <w:p w:rsidR="00FB5C34" w:rsidRPr="008A5F40" w:rsidRDefault="00603C2C" w:rsidP="008A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5F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8A5F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FB5C34" w:rsidRPr="008A5F40" w:rsidRDefault="00FB5C34" w:rsidP="00FB5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FB5C34" w:rsidRPr="008A5F40" w:rsidRDefault="00FB5C34" w:rsidP="00FB5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Практикум. </w:t>
            </w:r>
            <w:proofErr w:type="gramStart"/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Определение  композиционных</w:t>
            </w:r>
            <w:proofErr w:type="gramEnd"/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частей прозаического текста разных жанров, стилей, направлений.</w:t>
            </w:r>
          </w:p>
        </w:tc>
      </w:tr>
      <w:tr w:rsidR="00FB5C34" w:rsidRPr="008A5F40" w:rsidTr="004176D2">
        <w:tc>
          <w:tcPr>
            <w:tcW w:w="988" w:type="dxa"/>
          </w:tcPr>
          <w:p w:rsidR="00FB5C34" w:rsidRPr="008A5F40" w:rsidRDefault="008A5F40" w:rsidP="00FB5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5" w:type="dxa"/>
          </w:tcPr>
          <w:p w:rsidR="00FB5C34" w:rsidRPr="008A5F40" w:rsidRDefault="00FB5C34" w:rsidP="00FB5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FB5C34" w:rsidRPr="008A5F40" w:rsidRDefault="00FB5C34" w:rsidP="00FB5C3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Интерпретация текстов: жанровая особенность, композиция, лексический пласт.</w:t>
            </w:r>
          </w:p>
        </w:tc>
      </w:tr>
      <w:tr w:rsidR="00FB5C34" w:rsidRPr="008A5F40" w:rsidTr="004176D2">
        <w:tc>
          <w:tcPr>
            <w:tcW w:w="988" w:type="dxa"/>
          </w:tcPr>
          <w:p w:rsidR="00FB5C34" w:rsidRPr="008A5F40" w:rsidRDefault="00603C2C" w:rsidP="008A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A5F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FB5C34" w:rsidRPr="008A5F40" w:rsidRDefault="00FB5C34" w:rsidP="00FB5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FB5C34" w:rsidRPr="008A5F40" w:rsidRDefault="00FB5C34" w:rsidP="00FB5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Интерпретация поэтического текста</w:t>
            </w:r>
          </w:p>
        </w:tc>
      </w:tr>
      <w:tr w:rsidR="00FB5C34" w:rsidRPr="008A5F40" w:rsidTr="004176D2">
        <w:tc>
          <w:tcPr>
            <w:tcW w:w="988" w:type="dxa"/>
          </w:tcPr>
          <w:p w:rsidR="00FB5C34" w:rsidRPr="008A5F40" w:rsidRDefault="00603C2C" w:rsidP="008A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A5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8A5F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FB5C34" w:rsidRPr="008A5F40" w:rsidRDefault="00FB5C34" w:rsidP="00FB5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FB5C34" w:rsidRPr="008A5F40" w:rsidRDefault="00FB5C34" w:rsidP="00FB5C3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5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Учебное исследование</w:t>
            </w:r>
          </w:p>
        </w:tc>
      </w:tr>
      <w:tr w:rsidR="00FB5C34" w:rsidRPr="008A5F40" w:rsidTr="004176D2">
        <w:tc>
          <w:tcPr>
            <w:tcW w:w="988" w:type="dxa"/>
          </w:tcPr>
          <w:p w:rsidR="00FB5C34" w:rsidRPr="008A5F40" w:rsidRDefault="00603C2C" w:rsidP="008A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A5F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FB5C34" w:rsidRPr="008A5F40" w:rsidRDefault="00FB5C34" w:rsidP="00FB5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FB5C34" w:rsidRPr="008A5F40" w:rsidRDefault="00FB5C34" w:rsidP="00603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5F40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Обобщение.  </w:t>
            </w:r>
            <w:proofErr w:type="gramEnd"/>
          </w:p>
        </w:tc>
      </w:tr>
    </w:tbl>
    <w:p w:rsidR="004176D2" w:rsidRPr="008A5F40" w:rsidRDefault="004176D2" w:rsidP="00D722CF">
      <w:pPr>
        <w:rPr>
          <w:rFonts w:ascii="Times New Roman" w:hAnsi="Times New Roman" w:cs="Times New Roman"/>
          <w:sz w:val="24"/>
          <w:szCs w:val="24"/>
        </w:rPr>
      </w:pPr>
    </w:p>
    <w:p w:rsidR="00295E75" w:rsidRPr="008A5F40" w:rsidRDefault="00295E75" w:rsidP="00295E7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E75" w:rsidRPr="008A5F40" w:rsidRDefault="00295E75" w:rsidP="00295E7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5F40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11 класс</w:t>
      </w:r>
    </w:p>
    <w:p w:rsidR="00295E75" w:rsidRPr="008A5F40" w:rsidRDefault="00295E75" w:rsidP="00295E7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969"/>
        <w:gridCol w:w="1549"/>
        <w:gridCol w:w="7683"/>
      </w:tblGrid>
      <w:tr w:rsidR="00B034D2" w:rsidRPr="008A5F40" w:rsidTr="004176D2">
        <w:tc>
          <w:tcPr>
            <w:tcW w:w="969" w:type="dxa"/>
          </w:tcPr>
          <w:p w:rsidR="00B034D2" w:rsidRPr="008A5F40" w:rsidRDefault="00B034D2" w:rsidP="00EE3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49" w:type="dxa"/>
          </w:tcPr>
          <w:p w:rsidR="00B034D2" w:rsidRPr="008A5F40" w:rsidRDefault="00B034D2" w:rsidP="00EE3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683" w:type="dxa"/>
          </w:tcPr>
          <w:p w:rsidR="00B034D2" w:rsidRPr="008A5F40" w:rsidRDefault="00B034D2" w:rsidP="00EE3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</w:tr>
      <w:tr w:rsidR="00B034D2" w:rsidRPr="008A5F40" w:rsidTr="004176D2">
        <w:trPr>
          <w:trHeight w:val="647"/>
        </w:trPr>
        <w:tc>
          <w:tcPr>
            <w:tcW w:w="10201" w:type="dxa"/>
            <w:gridSpan w:val="3"/>
          </w:tcPr>
          <w:p w:rsidR="00B034D2" w:rsidRPr="008A5F40" w:rsidRDefault="00B034D2" w:rsidP="00EE3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34D2" w:rsidRPr="008A5F40" w:rsidRDefault="00B034D2" w:rsidP="00B034D2">
            <w:pPr>
              <w:spacing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="00F21B25" w:rsidRPr="008A5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Pr="008A5F40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  <w:r w:rsidR="00601099" w:rsidRPr="008A5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(1ч.)</w:t>
            </w: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B034D2" w:rsidP="00EE3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</w:tcPr>
          <w:p w:rsidR="00B034D2" w:rsidRPr="008A5F40" w:rsidRDefault="00B034D2" w:rsidP="00EE3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B034D2">
            <w:pPr>
              <w:spacing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Читательская грамотность в современном мире.</w:t>
            </w:r>
          </w:p>
          <w:p w:rsidR="00B034D2" w:rsidRPr="008A5F40" w:rsidRDefault="00B034D2" w:rsidP="00B034D2">
            <w:pPr>
              <w:spacing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34D2" w:rsidRPr="008A5F40" w:rsidTr="004176D2">
        <w:tc>
          <w:tcPr>
            <w:tcW w:w="10201" w:type="dxa"/>
            <w:gridSpan w:val="3"/>
          </w:tcPr>
          <w:p w:rsidR="00B034D2" w:rsidRPr="008A5F40" w:rsidRDefault="00B034D2" w:rsidP="002D2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F21B25" w:rsidRPr="008A5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A5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Информационная культура</w:t>
            </w:r>
            <w:r w:rsidR="00601099" w:rsidRPr="008A5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ч.)</w:t>
            </w: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B034D2" w:rsidP="00EE3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B034D2" w:rsidRPr="008A5F40" w:rsidRDefault="00B034D2" w:rsidP="00EE3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8A5F40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Понятие информационной культуры</w:t>
            </w: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720620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Деловая игра «Умеете ли вы читать?»</w:t>
            </w: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B034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Создание текстов с учетом требований информационной грамотности.</w:t>
            </w:r>
          </w:p>
        </w:tc>
      </w:tr>
      <w:tr w:rsidR="00B034D2" w:rsidRPr="008A5F40" w:rsidTr="004176D2">
        <w:tc>
          <w:tcPr>
            <w:tcW w:w="10201" w:type="dxa"/>
            <w:gridSpan w:val="3"/>
          </w:tcPr>
          <w:p w:rsidR="00B034D2" w:rsidRPr="008A5F40" w:rsidRDefault="00B034D2" w:rsidP="00B034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устно-письменных преобразовани</w:t>
            </w:r>
            <w:r w:rsidR="00601099" w:rsidRPr="008A5F40">
              <w:rPr>
                <w:rFonts w:ascii="Times New Roman" w:hAnsi="Times New Roman" w:cs="Times New Roman"/>
                <w:b/>
                <w:sz w:val="24"/>
                <w:szCs w:val="24"/>
              </w:rPr>
              <w:t>й текстов (13</w:t>
            </w:r>
            <w:r w:rsidRPr="008A5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  <w:p w:rsidR="00B034D2" w:rsidRPr="008A5F40" w:rsidRDefault="00B034D2" w:rsidP="00B034D2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Специфика устной и письменной реализации речи</w:t>
            </w: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 xml:space="preserve"> Переработка письменных текстов для их устной реализации</w:t>
            </w: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обработки и переработки текстов учебно-научного дискурса</w:t>
            </w: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Разновидности и жанры научных текстов и их переработанных вариантов</w:t>
            </w: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Тезисы</w:t>
            </w: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 xml:space="preserve"> Реферат</w:t>
            </w: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Особенности обработки и переработки деловых документов Виды официально-деловых текстов</w:t>
            </w: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Особенности обработки официально-деловых текстов</w:t>
            </w: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обработки </w:t>
            </w:r>
            <w:proofErr w:type="spellStart"/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медийных</w:t>
            </w:r>
            <w:proofErr w:type="spellEnd"/>
            <w:r w:rsidRPr="008A5F40">
              <w:rPr>
                <w:rFonts w:ascii="Times New Roman" w:hAnsi="Times New Roman" w:cs="Times New Roman"/>
                <w:sz w:val="24"/>
                <w:szCs w:val="24"/>
              </w:rPr>
              <w:t xml:space="preserve"> текстов </w:t>
            </w:r>
          </w:p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Тексты СМИ</w:t>
            </w: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обработки и </w:t>
            </w:r>
            <w:r w:rsidR="004176D2" w:rsidRPr="008A5F40">
              <w:rPr>
                <w:rFonts w:ascii="Times New Roman" w:hAnsi="Times New Roman" w:cs="Times New Roman"/>
                <w:sz w:val="24"/>
                <w:szCs w:val="24"/>
              </w:rPr>
              <w:t>переработки художественных</w:t>
            </w: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 xml:space="preserve"> текстов </w:t>
            </w:r>
          </w:p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Художественный текст как выражение творческого сознания автора</w:t>
            </w: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редактирования художественных текстов</w:t>
            </w: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Обобщение.  Учебное исследование</w:t>
            </w:r>
          </w:p>
        </w:tc>
      </w:tr>
      <w:tr w:rsidR="00B034D2" w:rsidRPr="008A5F40" w:rsidTr="004176D2">
        <w:tc>
          <w:tcPr>
            <w:tcW w:w="10201" w:type="dxa"/>
            <w:gridSpan w:val="3"/>
          </w:tcPr>
          <w:p w:rsidR="00B034D2" w:rsidRPr="008A5F40" w:rsidRDefault="00B034D2" w:rsidP="00B034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5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</w:t>
            </w:r>
            <w:r w:rsidR="00F21B25" w:rsidRPr="008A5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                </w:t>
            </w:r>
            <w:r w:rsidRPr="008A5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Сочинение ЕГЭ по русскому языку</w:t>
            </w:r>
            <w:r w:rsidR="00601099" w:rsidRPr="008A5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(7 ч.)</w:t>
            </w:r>
          </w:p>
          <w:p w:rsidR="00B034D2" w:rsidRPr="008A5F40" w:rsidRDefault="00B034D2" w:rsidP="00B034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8A5F40">
            <w:pPr>
              <w:suppressAutoHyphens/>
              <w:ind w:left="-708"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  </w:t>
            </w:r>
            <w:r w:rsidRPr="008A5F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Структура сочинения ЕГЭ. Критерии оценивания.</w:t>
            </w: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Формулировка проблемы текста. Способы формулировки проблемы.</w:t>
            </w: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Примеры-иллюстрации к сформулированной проблеме</w:t>
            </w: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5F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Позиция автора. Аргументация собственного мнения. </w:t>
            </w: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Написание сочинения-рассуждения</w:t>
            </w: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5F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Практикум. Анализ и корректировка написанного сочинения.</w:t>
            </w:r>
          </w:p>
        </w:tc>
      </w:tr>
      <w:tr w:rsidR="00B034D2" w:rsidRPr="008A5F40" w:rsidTr="004176D2">
        <w:tc>
          <w:tcPr>
            <w:tcW w:w="10201" w:type="dxa"/>
            <w:gridSpan w:val="3"/>
          </w:tcPr>
          <w:p w:rsidR="00B034D2" w:rsidRPr="008A5F40" w:rsidRDefault="00B034D2" w:rsidP="00B034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5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</w:t>
            </w:r>
            <w:r w:rsidR="00F21B25" w:rsidRPr="008A5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             </w:t>
            </w:r>
            <w:proofErr w:type="spellStart"/>
            <w:r w:rsidRPr="008A5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Медиакультура</w:t>
            </w:r>
            <w:proofErr w:type="spellEnd"/>
            <w:r w:rsidR="00601099" w:rsidRPr="008A5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(5 ч.)</w:t>
            </w:r>
          </w:p>
          <w:p w:rsidR="00B034D2" w:rsidRPr="008A5F40" w:rsidRDefault="00B034D2" w:rsidP="00B034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601099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B034D2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Медиакультура</w:t>
            </w:r>
            <w:proofErr w:type="spellEnd"/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медиаграмотность</w:t>
            </w:r>
            <w:proofErr w:type="spellEnd"/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601099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B034D2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Мини-исследование. </w:t>
            </w:r>
            <w:proofErr w:type="spellStart"/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Медиакультура</w:t>
            </w:r>
            <w:proofErr w:type="spellEnd"/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текст.</w:t>
            </w: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601099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601099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Визуальная грамотность.</w:t>
            </w: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601099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601099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Кинограмотность</w:t>
            </w:r>
            <w:proofErr w:type="spellEnd"/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601099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8A5F40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Практикум. </w:t>
            </w:r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Интерпретация информационных текстов и </w:t>
            </w:r>
            <w:proofErr w:type="spellStart"/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медиатекстов</w:t>
            </w:r>
            <w:proofErr w:type="spellEnd"/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8A5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034D2" w:rsidRPr="008A5F40" w:rsidTr="004176D2">
        <w:tc>
          <w:tcPr>
            <w:tcW w:w="10201" w:type="dxa"/>
            <w:gridSpan w:val="3"/>
          </w:tcPr>
          <w:p w:rsidR="00B034D2" w:rsidRPr="008A5F40" w:rsidRDefault="00B034D2" w:rsidP="00B034D2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5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                 </w:t>
            </w:r>
            <w:r w:rsidR="00F21B25" w:rsidRPr="008A5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</w:t>
            </w:r>
            <w:r w:rsidRPr="008A5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Электронные тексты</w:t>
            </w:r>
            <w:r w:rsidR="00601099" w:rsidRPr="008A5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(5 ч.)</w:t>
            </w:r>
          </w:p>
          <w:p w:rsidR="00601099" w:rsidRPr="008A5F40" w:rsidRDefault="00601099" w:rsidP="00B034D2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601099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601099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Электронные книги и библиотеки: назначение, возможности.</w:t>
            </w: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601099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601099">
            <w:pPr>
              <w:spacing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Практикум. </w:t>
            </w:r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с электронными учебниками: плюсы и минусы.</w:t>
            </w: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Законы построения электронного текста.</w:t>
            </w: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601099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B034D2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Практикум:</w:t>
            </w:r>
          </w:p>
          <w:p w:rsidR="00B034D2" w:rsidRPr="008A5F40" w:rsidRDefault="00B034D2" w:rsidP="00B034D2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Электронный текст в режиме </w:t>
            </w:r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on</w:t>
            </w:r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proofErr w:type="spellStart"/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laine</w:t>
            </w:r>
            <w:proofErr w:type="spellEnd"/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его структура.</w:t>
            </w:r>
          </w:p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Участие в </w:t>
            </w:r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on</w:t>
            </w:r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lain</w:t>
            </w:r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конференциях.</w:t>
            </w: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8A5F40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Общение в чатах, речь чатов: плюсы и минусы.</w:t>
            </w:r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601099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Кейс-</w:t>
            </w:r>
            <w:proofErr w:type="spellStart"/>
            <w:r w:rsidRPr="008A5F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стади</w:t>
            </w:r>
            <w:proofErr w:type="spellEnd"/>
          </w:p>
        </w:tc>
      </w:tr>
      <w:tr w:rsidR="00B034D2" w:rsidRPr="008A5F40" w:rsidTr="004176D2">
        <w:tc>
          <w:tcPr>
            <w:tcW w:w="969" w:type="dxa"/>
          </w:tcPr>
          <w:p w:rsidR="00B034D2" w:rsidRPr="008A5F40" w:rsidRDefault="00601099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49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034D2" w:rsidRPr="008A5F40" w:rsidRDefault="00B034D2" w:rsidP="00B0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40">
              <w:rPr>
                <w:rFonts w:ascii="Times New Roman" w:hAnsi="Times New Roman" w:cs="Times New Roman"/>
                <w:sz w:val="24"/>
                <w:szCs w:val="24"/>
              </w:rPr>
              <w:t>Подведение итогов работы</w:t>
            </w:r>
          </w:p>
        </w:tc>
      </w:tr>
    </w:tbl>
    <w:p w:rsidR="00B41FBE" w:rsidRPr="008A5F40" w:rsidRDefault="00B41FBE" w:rsidP="0037529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41FBE" w:rsidRPr="008A5F40" w:rsidSect="004176D2">
      <w:headerReference w:type="default" r:id="rId8"/>
      <w:pgSz w:w="11906" w:h="16838"/>
      <w:pgMar w:top="1134" w:right="567" w:bottom="1134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3E9" w:rsidRDefault="00C963E9" w:rsidP="006A5455">
      <w:pPr>
        <w:spacing w:after="0" w:line="240" w:lineRule="auto"/>
      </w:pPr>
      <w:r>
        <w:separator/>
      </w:r>
    </w:p>
  </w:endnote>
  <w:endnote w:type="continuationSeparator" w:id="0">
    <w:p w:rsidR="00C963E9" w:rsidRDefault="00C963E9" w:rsidP="006A5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3E9" w:rsidRDefault="00C963E9" w:rsidP="006A5455">
      <w:pPr>
        <w:spacing w:after="0" w:line="240" w:lineRule="auto"/>
      </w:pPr>
      <w:r>
        <w:separator/>
      </w:r>
    </w:p>
  </w:footnote>
  <w:footnote w:type="continuationSeparator" w:id="0">
    <w:p w:rsidR="00C963E9" w:rsidRDefault="00C963E9" w:rsidP="006A5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0323314"/>
      <w:docPartObj>
        <w:docPartGallery w:val="Page Numbers (Top of Page)"/>
        <w:docPartUnique/>
      </w:docPartObj>
    </w:sdtPr>
    <w:sdtEndPr/>
    <w:sdtContent>
      <w:p w:rsidR="00EE3B11" w:rsidRDefault="00C963E9">
        <w:pPr>
          <w:pStyle w:val="a6"/>
          <w:jc w:val="right"/>
        </w:pPr>
      </w:p>
    </w:sdtContent>
  </w:sdt>
  <w:p w:rsidR="00EE3B11" w:rsidRDefault="00EE3B1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38D8"/>
    <w:multiLevelType w:val="hybridMultilevel"/>
    <w:tmpl w:val="4E2AFC86"/>
    <w:lvl w:ilvl="0" w:tplc="8EA8626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 w15:restartNumberingAfterBreak="0">
    <w:nsid w:val="03131E15"/>
    <w:multiLevelType w:val="multilevel"/>
    <w:tmpl w:val="8B76BB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8141C7B"/>
    <w:multiLevelType w:val="hybridMultilevel"/>
    <w:tmpl w:val="888AB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82359"/>
    <w:multiLevelType w:val="hybridMultilevel"/>
    <w:tmpl w:val="9F4A84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F9665DD"/>
    <w:multiLevelType w:val="multilevel"/>
    <w:tmpl w:val="24D42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A3126C"/>
    <w:multiLevelType w:val="hybridMultilevel"/>
    <w:tmpl w:val="03DA197C"/>
    <w:lvl w:ilvl="0" w:tplc="2C54DF1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5007AA"/>
    <w:multiLevelType w:val="multilevel"/>
    <w:tmpl w:val="47B43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05625B"/>
    <w:multiLevelType w:val="hybridMultilevel"/>
    <w:tmpl w:val="F7C61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440EFA"/>
    <w:multiLevelType w:val="hybridMultilevel"/>
    <w:tmpl w:val="44A24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BF0BA9"/>
    <w:multiLevelType w:val="hybridMultilevel"/>
    <w:tmpl w:val="995001A2"/>
    <w:lvl w:ilvl="0" w:tplc="D688A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4C163E"/>
    <w:multiLevelType w:val="multilevel"/>
    <w:tmpl w:val="82D6ED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10" w:hanging="69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7"/>
  </w:num>
  <w:num w:numId="9">
    <w:abstractNumId w:val="4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7B0"/>
    <w:rsid w:val="00001DDC"/>
    <w:rsid w:val="00086B8B"/>
    <w:rsid w:val="00091883"/>
    <w:rsid w:val="00094DAF"/>
    <w:rsid w:val="000A1A4F"/>
    <w:rsid w:val="000A40D4"/>
    <w:rsid w:val="00124BCE"/>
    <w:rsid w:val="00132773"/>
    <w:rsid w:val="00177F0A"/>
    <w:rsid w:val="00184C8E"/>
    <w:rsid w:val="001A0C56"/>
    <w:rsid w:val="00200FD7"/>
    <w:rsid w:val="00213098"/>
    <w:rsid w:val="00286751"/>
    <w:rsid w:val="00290BCC"/>
    <w:rsid w:val="00295E75"/>
    <w:rsid w:val="002C0337"/>
    <w:rsid w:val="002D2CC6"/>
    <w:rsid w:val="002E5120"/>
    <w:rsid w:val="00312954"/>
    <w:rsid w:val="0031518A"/>
    <w:rsid w:val="00340484"/>
    <w:rsid w:val="003427D2"/>
    <w:rsid w:val="00356078"/>
    <w:rsid w:val="003726E1"/>
    <w:rsid w:val="00373774"/>
    <w:rsid w:val="0037529A"/>
    <w:rsid w:val="004176D2"/>
    <w:rsid w:val="00420CF4"/>
    <w:rsid w:val="00420E5B"/>
    <w:rsid w:val="004D61EA"/>
    <w:rsid w:val="004E1FA9"/>
    <w:rsid w:val="00531FA0"/>
    <w:rsid w:val="005376D0"/>
    <w:rsid w:val="00564097"/>
    <w:rsid w:val="005739F9"/>
    <w:rsid w:val="00601099"/>
    <w:rsid w:val="00603C2C"/>
    <w:rsid w:val="006136F3"/>
    <w:rsid w:val="0061638B"/>
    <w:rsid w:val="00641820"/>
    <w:rsid w:val="00647C01"/>
    <w:rsid w:val="006620DE"/>
    <w:rsid w:val="006A5455"/>
    <w:rsid w:val="006E0CD7"/>
    <w:rsid w:val="006E789D"/>
    <w:rsid w:val="007041F5"/>
    <w:rsid w:val="0071778C"/>
    <w:rsid w:val="00720620"/>
    <w:rsid w:val="00722690"/>
    <w:rsid w:val="00735A07"/>
    <w:rsid w:val="0076147D"/>
    <w:rsid w:val="007C3F94"/>
    <w:rsid w:val="007F5B38"/>
    <w:rsid w:val="00820997"/>
    <w:rsid w:val="00847CA6"/>
    <w:rsid w:val="00847CC7"/>
    <w:rsid w:val="008A5F40"/>
    <w:rsid w:val="008C01A9"/>
    <w:rsid w:val="00912A13"/>
    <w:rsid w:val="00914988"/>
    <w:rsid w:val="00977AE5"/>
    <w:rsid w:val="00993BCD"/>
    <w:rsid w:val="00A5121D"/>
    <w:rsid w:val="00A5286E"/>
    <w:rsid w:val="00A52C59"/>
    <w:rsid w:val="00A62E7B"/>
    <w:rsid w:val="00AB1AD7"/>
    <w:rsid w:val="00AF71B7"/>
    <w:rsid w:val="00B034D2"/>
    <w:rsid w:val="00B145F7"/>
    <w:rsid w:val="00B41FBE"/>
    <w:rsid w:val="00BB7904"/>
    <w:rsid w:val="00C037EA"/>
    <w:rsid w:val="00C10D8F"/>
    <w:rsid w:val="00C413A7"/>
    <w:rsid w:val="00C863F5"/>
    <w:rsid w:val="00C9046A"/>
    <w:rsid w:val="00C963E9"/>
    <w:rsid w:val="00C967B0"/>
    <w:rsid w:val="00CC7945"/>
    <w:rsid w:val="00CD0609"/>
    <w:rsid w:val="00CF3472"/>
    <w:rsid w:val="00D07DFB"/>
    <w:rsid w:val="00D722CF"/>
    <w:rsid w:val="00DB42F4"/>
    <w:rsid w:val="00E17590"/>
    <w:rsid w:val="00E200E2"/>
    <w:rsid w:val="00E84556"/>
    <w:rsid w:val="00E86DF9"/>
    <w:rsid w:val="00EB7EAB"/>
    <w:rsid w:val="00EE3B11"/>
    <w:rsid w:val="00F07836"/>
    <w:rsid w:val="00F21B25"/>
    <w:rsid w:val="00F420EC"/>
    <w:rsid w:val="00F554AC"/>
    <w:rsid w:val="00F55F33"/>
    <w:rsid w:val="00F761DD"/>
    <w:rsid w:val="00F82BCD"/>
    <w:rsid w:val="00FB5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C13FFF-9D76-4A40-A6EF-D0EEB42E2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6E1"/>
  </w:style>
  <w:style w:type="paragraph" w:styleId="1">
    <w:name w:val="heading 1"/>
    <w:basedOn w:val="a"/>
    <w:next w:val="a"/>
    <w:link w:val="10"/>
    <w:uiPriority w:val="9"/>
    <w:qFormat/>
    <w:rsid w:val="006E0C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4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0D8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427D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E0C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6A5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5455"/>
  </w:style>
  <w:style w:type="paragraph" w:styleId="a8">
    <w:name w:val="footer"/>
    <w:basedOn w:val="a"/>
    <w:link w:val="a9"/>
    <w:uiPriority w:val="99"/>
    <w:unhideWhenUsed/>
    <w:rsid w:val="006A5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5455"/>
  </w:style>
  <w:style w:type="paragraph" w:styleId="aa">
    <w:name w:val="Balloon Text"/>
    <w:basedOn w:val="a"/>
    <w:link w:val="ab"/>
    <w:uiPriority w:val="99"/>
    <w:semiHidden/>
    <w:unhideWhenUsed/>
    <w:rsid w:val="00E84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84556"/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iPriority w:val="99"/>
    <w:unhideWhenUsed/>
    <w:rsid w:val="008209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641E5-4446-47AD-90F3-AF970A3B1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2699</Words>
  <Characters>15389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Дарья</cp:lastModifiedBy>
  <cp:revision>2</cp:revision>
  <cp:lastPrinted>2021-05-08T09:33:00Z</cp:lastPrinted>
  <dcterms:created xsi:type="dcterms:W3CDTF">2024-08-21T07:58:00Z</dcterms:created>
  <dcterms:modified xsi:type="dcterms:W3CDTF">2024-08-21T07:58:00Z</dcterms:modified>
</cp:coreProperties>
</file>